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05BBC">
      <w:pPr>
        <w:rPr>
          <w:rFonts w:hint="eastAsia"/>
        </w:rPr>
      </w:pPr>
    </w:p>
    <w:p w14:paraId="5FF98943">
      <w:pPr>
        <w:rPr>
          <w:rFonts w:hint="eastAsia"/>
        </w:rPr>
      </w:pPr>
    </w:p>
    <w:p w14:paraId="2C2889B5">
      <w:pPr>
        <w:rPr>
          <w:rFonts w:hint="eastAsia"/>
        </w:rPr>
      </w:pPr>
      <w:r>
        <w:rPr>
          <w:rFonts w:hint="eastAsia"/>
        </w:rPr>
        <w:t xml:space="preserve">                    -------------------------------</w:t>
      </w:r>
    </w:p>
    <w:p w14:paraId="32A7E28C">
      <w:pPr>
        <w:rPr>
          <w:rFonts w:hint="eastAsia"/>
        </w:rPr>
      </w:pPr>
      <w:r>
        <w:rPr>
          <w:rFonts w:hint="eastAsia"/>
        </w:rPr>
        <w:t xml:space="preserve">                    |           连续檩条设计      |</w:t>
      </w:r>
    </w:p>
    <w:p w14:paraId="7737EC9D">
      <w:pPr>
        <w:rPr>
          <w:rFonts w:hint="eastAsia"/>
        </w:rPr>
      </w:pPr>
      <w:r>
        <w:rPr>
          <w:rFonts w:hint="eastAsia"/>
        </w:rPr>
        <w:t xml:space="preserve">                    |                             |</w:t>
      </w:r>
    </w:p>
    <w:p w14:paraId="19A2DE21">
      <w:pPr>
        <w:rPr>
          <w:rFonts w:hint="eastAsia"/>
        </w:rPr>
      </w:pPr>
      <w:r>
        <w:rPr>
          <w:rFonts w:hint="eastAsia"/>
        </w:rPr>
        <w:t xml:space="preserve">                    |      构件：CLT1             |</w:t>
      </w:r>
    </w:p>
    <w:p w14:paraId="54F2ACD0">
      <w:pPr>
        <w:rPr>
          <w:rFonts w:hint="eastAsia"/>
        </w:rPr>
      </w:pPr>
      <w:r>
        <w:rPr>
          <w:rFonts w:hint="eastAsia"/>
        </w:rPr>
        <w:t xml:space="preserve">                    |      日期：2025/01/21       |</w:t>
      </w:r>
    </w:p>
    <w:p w14:paraId="00314CAF">
      <w:pPr>
        <w:rPr>
          <w:rFonts w:hint="eastAsia"/>
        </w:rPr>
      </w:pPr>
      <w:r>
        <w:rPr>
          <w:rFonts w:hint="eastAsia"/>
        </w:rPr>
        <w:t xml:space="preserve">                    |      时间：15:04:11         |</w:t>
      </w:r>
    </w:p>
    <w:p w14:paraId="66751267">
      <w:pPr>
        <w:rPr>
          <w:rFonts w:hint="eastAsia"/>
        </w:rPr>
      </w:pPr>
      <w:r>
        <w:rPr>
          <w:rFonts w:hint="eastAsia"/>
        </w:rPr>
        <w:t xml:space="preserve">                    -------------------------------</w:t>
      </w:r>
    </w:p>
    <w:p w14:paraId="3A80B9F2">
      <w:pPr>
        <w:rPr>
          <w:rFonts w:hint="eastAsia"/>
        </w:rPr>
      </w:pPr>
    </w:p>
    <w:p w14:paraId="4572E79F">
      <w:pPr>
        <w:rPr>
          <w:rFonts w:hint="eastAsia"/>
        </w:rPr>
      </w:pPr>
    </w:p>
    <w:p w14:paraId="1B6C4B96">
      <w:pPr>
        <w:rPr>
          <w:rFonts w:hint="eastAsia"/>
        </w:rPr>
      </w:pPr>
      <w:r>
        <w:rPr>
          <w:rFonts w:hint="eastAsia"/>
        </w:rPr>
        <w:t xml:space="preserve">                        ----- 设计信息 -----</w:t>
      </w:r>
    </w:p>
    <w:p w14:paraId="0CDE6C9B">
      <w:pPr>
        <w:rPr>
          <w:rFonts w:hint="eastAsia"/>
        </w:rPr>
      </w:pPr>
    </w:p>
    <w:p w14:paraId="036FDE37">
      <w:pPr>
        <w:rPr>
          <w:rFonts w:hint="eastAsia"/>
        </w:rPr>
      </w:pPr>
      <w:r>
        <w:rPr>
          <w:rFonts w:hint="eastAsia"/>
        </w:rPr>
        <w:t xml:space="preserve">  钢材型号：Q345</w:t>
      </w:r>
    </w:p>
    <w:p w14:paraId="69166929">
      <w:pPr>
        <w:rPr>
          <w:rFonts w:hint="eastAsia"/>
        </w:rPr>
      </w:pPr>
      <w:r>
        <w:rPr>
          <w:rFonts w:hint="eastAsia"/>
        </w:rPr>
        <w:t xml:space="preserve">  檩条间距(m)： 1.500</w:t>
      </w:r>
    </w:p>
    <w:p w14:paraId="32F9A770">
      <w:pPr>
        <w:rPr>
          <w:rFonts w:hint="eastAsia"/>
        </w:rPr>
      </w:pPr>
      <w:r>
        <w:rPr>
          <w:rFonts w:hint="eastAsia"/>
        </w:rPr>
        <w:t xml:space="preserve">  连续檩条跨数：5 跨及以上</w:t>
      </w:r>
    </w:p>
    <w:p w14:paraId="5FC29D20">
      <w:pPr>
        <w:rPr>
          <w:rFonts w:hint="eastAsia"/>
        </w:rPr>
      </w:pPr>
      <w:r>
        <w:rPr>
          <w:rFonts w:hint="eastAsia"/>
        </w:rPr>
        <w:t xml:space="preserve">  边跨跨度(m)： 8.000</w:t>
      </w:r>
    </w:p>
    <w:p w14:paraId="5B459C10">
      <w:pPr>
        <w:rPr>
          <w:rFonts w:hint="eastAsia"/>
        </w:rPr>
      </w:pPr>
      <w:r>
        <w:rPr>
          <w:rFonts w:hint="eastAsia"/>
        </w:rPr>
        <w:t xml:space="preserve">  中间跨跨度(m)： 8.000</w:t>
      </w:r>
    </w:p>
    <w:p w14:paraId="51AF2592">
      <w:pPr>
        <w:rPr>
          <w:rFonts w:hint="eastAsia"/>
        </w:rPr>
      </w:pPr>
      <w:r>
        <w:rPr>
          <w:rFonts w:hint="eastAsia"/>
        </w:rPr>
        <w:t xml:space="preserve">  设置拉条数：2</w:t>
      </w:r>
    </w:p>
    <w:p w14:paraId="02C8BD37">
      <w:pPr>
        <w:rPr>
          <w:rFonts w:hint="eastAsia"/>
        </w:rPr>
      </w:pPr>
      <w:r>
        <w:rPr>
          <w:rFonts w:hint="eastAsia"/>
        </w:rPr>
        <w:t xml:space="preserve">  拉条作用：约束上、下翼缘</w:t>
      </w:r>
    </w:p>
    <w:p w14:paraId="551DF5D7">
      <w:pPr>
        <w:rPr>
          <w:rFonts w:hint="eastAsia"/>
        </w:rPr>
      </w:pPr>
      <w:r>
        <w:rPr>
          <w:rFonts w:hint="eastAsia"/>
        </w:rPr>
        <w:t xml:space="preserve">  屋面倾角(度)： 2.860</w:t>
      </w:r>
    </w:p>
    <w:p w14:paraId="057861C2">
      <w:pPr>
        <w:rPr>
          <w:rFonts w:hint="eastAsia"/>
        </w:rPr>
      </w:pPr>
      <w:r>
        <w:rPr>
          <w:rFonts w:hint="eastAsia"/>
        </w:rPr>
        <w:t xml:space="preserve">  屋面材料：压型钢板屋面(无吊顶)</w:t>
      </w:r>
    </w:p>
    <w:p w14:paraId="36B881BF">
      <w:pPr>
        <w:rPr>
          <w:rFonts w:hint="eastAsia"/>
        </w:rPr>
      </w:pPr>
      <w:r>
        <w:rPr>
          <w:rFonts w:hint="eastAsia"/>
        </w:rPr>
        <w:t xml:space="preserve">  验算规范：《门式刚架轻型房屋钢结构技术规范》(GB 51022-2015)</w:t>
      </w:r>
    </w:p>
    <w:p w14:paraId="48DF8948">
      <w:pPr>
        <w:rPr>
          <w:rFonts w:hint="eastAsia"/>
        </w:rPr>
      </w:pPr>
      <w:r>
        <w:rPr>
          <w:rFonts w:hint="eastAsia"/>
        </w:rPr>
        <w:t xml:space="preserve">      风吸力作用下翼缘受压稳定验算方法：按式(9.1.5-3)验算</w:t>
      </w:r>
    </w:p>
    <w:p w14:paraId="51B5EFF7">
      <w:pPr>
        <w:rPr>
          <w:rFonts w:hint="eastAsia"/>
        </w:rPr>
      </w:pPr>
      <w:r>
        <w:rPr>
          <w:rFonts w:hint="eastAsia"/>
        </w:rPr>
        <w:t xml:space="preserve">  容许挠度限值[υ]: l/150</w:t>
      </w:r>
    </w:p>
    <w:p w14:paraId="65B40546">
      <w:pPr>
        <w:rPr>
          <w:rFonts w:hint="eastAsia"/>
        </w:rPr>
      </w:pPr>
      <w:r>
        <w:rPr>
          <w:rFonts w:hint="eastAsia"/>
        </w:rPr>
        <w:t xml:space="preserve">      边跨挠度限值: 53.333 (mm)</w:t>
      </w:r>
    </w:p>
    <w:p w14:paraId="368E1EF1">
      <w:pPr>
        <w:rPr>
          <w:rFonts w:hint="eastAsia"/>
        </w:rPr>
      </w:pPr>
      <w:r>
        <w:rPr>
          <w:rFonts w:hint="eastAsia"/>
        </w:rPr>
        <w:t xml:space="preserve">      中跨挠度限值: 53.333 (mm)</w:t>
      </w:r>
    </w:p>
    <w:p w14:paraId="77282EFB">
      <w:pPr>
        <w:rPr>
          <w:rFonts w:hint="eastAsia"/>
        </w:rPr>
      </w:pPr>
      <w:r>
        <w:rPr>
          <w:rFonts w:hint="eastAsia"/>
        </w:rPr>
        <w:t xml:space="preserve">  屋面板能否阻止檩条上翼缘受压侧向失稳：能</w:t>
      </w:r>
    </w:p>
    <w:p w14:paraId="09E9C112">
      <w:pPr>
        <w:rPr>
          <w:rFonts w:hint="eastAsia"/>
        </w:rPr>
      </w:pPr>
      <w:r>
        <w:rPr>
          <w:rFonts w:hint="eastAsia"/>
        </w:rPr>
        <w:t xml:space="preserve">  是否采用构造保证檩条风吸力下翼缘受压侧向失稳：不采用</w:t>
      </w:r>
    </w:p>
    <w:p w14:paraId="6CC40EB5">
      <w:pPr>
        <w:rPr>
          <w:rFonts w:hint="eastAsia"/>
        </w:rPr>
      </w:pPr>
      <w:r>
        <w:rPr>
          <w:rFonts w:hint="eastAsia"/>
        </w:rPr>
        <w:t xml:space="preserve">  计算檩条截面自重作用: 计算</w:t>
      </w:r>
    </w:p>
    <w:p w14:paraId="4ACC0C81">
      <w:pPr>
        <w:rPr>
          <w:rFonts w:hint="eastAsia"/>
        </w:rPr>
      </w:pPr>
      <w:r>
        <w:rPr>
          <w:rFonts w:hint="eastAsia"/>
        </w:rPr>
        <w:t xml:space="preserve">  活荷作用方式: 考虑最不利布置</w:t>
      </w:r>
    </w:p>
    <w:p w14:paraId="1E345F97">
      <w:pPr>
        <w:rPr>
          <w:rFonts w:hint="eastAsia"/>
        </w:rPr>
      </w:pPr>
      <w:r>
        <w:rPr>
          <w:rFonts w:hint="eastAsia"/>
        </w:rPr>
        <w:t xml:space="preserve">  强度计算净截面系数：0.950</w:t>
      </w:r>
    </w:p>
    <w:p w14:paraId="60FF582A">
      <w:pPr>
        <w:rPr>
          <w:rFonts w:hint="eastAsia"/>
        </w:rPr>
      </w:pPr>
      <w:r>
        <w:rPr>
          <w:rFonts w:hint="eastAsia"/>
        </w:rPr>
        <w:t xml:space="preserve">  搭接双檩刚度折减系数：0.500</w:t>
      </w:r>
    </w:p>
    <w:p w14:paraId="0650DC93">
      <w:pPr>
        <w:rPr>
          <w:rFonts w:hint="eastAsia"/>
        </w:rPr>
      </w:pPr>
      <w:r>
        <w:rPr>
          <w:rFonts w:hint="eastAsia"/>
        </w:rPr>
        <w:t xml:space="preserve">  支座负弯矩调幅系数：0.900</w:t>
      </w:r>
    </w:p>
    <w:p w14:paraId="37996B01">
      <w:pPr>
        <w:rPr>
          <w:rFonts w:hint="eastAsia"/>
        </w:rPr>
      </w:pPr>
      <w:r>
        <w:rPr>
          <w:rFonts w:hint="eastAsia"/>
        </w:rPr>
        <w:t xml:space="preserve">  边跨檩条截面： XZ200X70X20X2.2</w:t>
      </w:r>
    </w:p>
    <w:p w14:paraId="7E6A1B4B">
      <w:pPr>
        <w:rPr>
          <w:rFonts w:hint="eastAsia"/>
        </w:rPr>
      </w:pPr>
      <w:r>
        <w:rPr>
          <w:rFonts w:hint="eastAsia"/>
        </w:rPr>
        <w:t xml:space="preserve">  中间跨檩条截面： XZ200X70X20X2.0</w:t>
      </w:r>
    </w:p>
    <w:p w14:paraId="53785131">
      <w:pPr>
        <w:rPr>
          <w:rFonts w:hint="eastAsia"/>
        </w:rPr>
      </w:pPr>
    </w:p>
    <w:p w14:paraId="2CB92867">
      <w:pPr>
        <w:rPr>
          <w:rFonts w:hint="eastAsia"/>
        </w:rPr>
      </w:pPr>
      <w:r>
        <w:rPr>
          <w:rFonts w:hint="eastAsia"/>
        </w:rPr>
        <w:t xml:space="preserve">  程序优选确定搭接长度:</w:t>
      </w:r>
    </w:p>
    <w:p w14:paraId="61998045">
      <w:pPr>
        <w:rPr>
          <w:rFonts w:hint="eastAsia"/>
        </w:rPr>
      </w:pPr>
      <w:r>
        <w:rPr>
          <w:rFonts w:hint="eastAsia"/>
        </w:rPr>
        <w:t xml:space="preserve">      边跨支座搭接长度：0.990 (边跨端：0.410；中间跨端：0.580)</w:t>
      </w:r>
    </w:p>
    <w:p w14:paraId="4DF6B6CB">
      <w:pPr>
        <w:rPr>
          <w:rFonts w:hint="eastAsia"/>
        </w:rPr>
      </w:pPr>
      <w:r>
        <w:rPr>
          <w:rFonts w:hint="eastAsia"/>
        </w:rPr>
        <w:t xml:space="preserve">      中间跨支座搭接长度：0.800 (支座两边均分)</w:t>
      </w:r>
    </w:p>
    <w:p w14:paraId="0D355DD0">
      <w:pPr>
        <w:rPr>
          <w:rFonts w:hint="eastAsia"/>
        </w:rPr>
      </w:pPr>
    </w:p>
    <w:p w14:paraId="73DBB05D">
      <w:pPr>
        <w:rPr>
          <w:rFonts w:hint="eastAsia"/>
        </w:rPr>
      </w:pPr>
    </w:p>
    <w:p w14:paraId="5BF84C27">
      <w:pPr>
        <w:rPr>
          <w:rFonts w:hint="eastAsia"/>
        </w:rPr>
      </w:pPr>
      <w:r>
        <w:rPr>
          <w:rFonts w:hint="eastAsia"/>
        </w:rPr>
        <w:t xml:space="preserve">                        ----- 设计依据 -----</w:t>
      </w:r>
    </w:p>
    <w:p w14:paraId="080EB28E">
      <w:pPr>
        <w:rPr>
          <w:rFonts w:hint="eastAsia"/>
        </w:rPr>
      </w:pPr>
    </w:p>
    <w:p w14:paraId="47A14E22">
      <w:pPr>
        <w:rPr>
          <w:rFonts w:hint="eastAsia"/>
        </w:rPr>
      </w:pPr>
      <w:r>
        <w:rPr>
          <w:rFonts w:hint="eastAsia"/>
        </w:rPr>
        <w:t xml:space="preserve">    《建筑结构荷载规范》(GB 50009-2012)</w:t>
      </w:r>
    </w:p>
    <w:p w14:paraId="78723B92">
      <w:pPr>
        <w:rPr>
          <w:rFonts w:hint="eastAsia"/>
        </w:rPr>
      </w:pPr>
      <w:r>
        <w:rPr>
          <w:rFonts w:hint="eastAsia"/>
        </w:rPr>
        <w:t xml:space="preserve">    《冷弯薄壁型钢结构技术规范》(GB 50018-2002)</w:t>
      </w:r>
    </w:p>
    <w:p w14:paraId="3386F5C0">
      <w:pPr>
        <w:rPr>
          <w:rFonts w:hint="eastAsia"/>
        </w:rPr>
      </w:pPr>
      <w:r>
        <w:rPr>
          <w:rFonts w:hint="eastAsia"/>
        </w:rPr>
        <w:t xml:space="preserve">    《门式刚架轻型房屋钢结构技术规范》(GB 51022-2015)</w:t>
      </w:r>
    </w:p>
    <w:p w14:paraId="165F8DF5">
      <w:pPr>
        <w:rPr>
          <w:rFonts w:hint="eastAsia"/>
        </w:rPr>
      </w:pPr>
      <w:r>
        <w:rPr>
          <w:rFonts w:hint="eastAsia"/>
        </w:rPr>
        <w:t xml:space="preserve">    《工程结构通用规范》(GB 55001-2021)</w:t>
      </w:r>
    </w:p>
    <w:p w14:paraId="14E84492">
      <w:pPr>
        <w:rPr>
          <w:rFonts w:hint="eastAsia"/>
        </w:rPr>
      </w:pPr>
    </w:p>
    <w:p w14:paraId="2FE8B734">
      <w:pPr>
        <w:rPr>
          <w:rFonts w:hint="eastAsia"/>
        </w:rPr>
      </w:pPr>
      <w:r>
        <w:rPr>
          <w:rFonts w:hint="eastAsia"/>
        </w:rPr>
        <w:t xml:space="preserve">                  ----- 檩条作用与验算 -----</w:t>
      </w:r>
    </w:p>
    <w:p w14:paraId="5ECCF61F">
      <w:pPr>
        <w:rPr>
          <w:rFonts w:hint="eastAsia"/>
        </w:rPr>
      </w:pPr>
    </w:p>
    <w:p w14:paraId="1B8C9293">
      <w:pPr>
        <w:rPr>
          <w:rFonts w:hint="eastAsia"/>
        </w:rPr>
      </w:pPr>
      <w:r>
        <w:rPr>
          <w:rFonts w:hint="eastAsia"/>
        </w:rPr>
        <w:t>1、截面特性计算</w:t>
      </w:r>
    </w:p>
    <w:p w14:paraId="7E070D56">
      <w:pPr>
        <w:rPr>
          <w:rFonts w:hint="eastAsia"/>
        </w:rPr>
      </w:pPr>
      <w:r>
        <w:rPr>
          <w:rFonts w:hint="eastAsia"/>
        </w:rPr>
        <w:t xml:space="preserve">  边跨檩条截面：XZ200X70X20X2.2</w:t>
      </w:r>
    </w:p>
    <w:p w14:paraId="35871608">
      <w:pPr>
        <w:rPr>
          <w:rFonts w:hint="eastAsia"/>
        </w:rPr>
      </w:pPr>
      <w:r>
        <w:rPr>
          <w:rFonts w:hint="eastAsia"/>
        </w:rPr>
        <w:t xml:space="preserve">    b  =    70.00;  h  =   200.00;  c  =    20.00;  t  =     2.20;</w:t>
      </w:r>
    </w:p>
    <w:p w14:paraId="1F9A41DC">
      <w:pPr>
        <w:rPr>
          <w:rFonts w:hint="eastAsia"/>
        </w:rPr>
      </w:pPr>
      <w:r>
        <w:rPr>
          <w:rFonts w:hint="eastAsia"/>
        </w:rPr>
        <w:t xml:space="preserve">    A  =8.1090e-04;  Ix =5.5435e-06;  Iy =3.9197e-07;</w:t>
      </w:r>
    </w:p>
    <w:p w14:paraId="5AB5D045">
      <w:pPr>
        <w:rPr>
          <w:rFonts w:hint="eastAsia"/>
        </w:rPr>
      </w:pPr>
      <w:r>
        <w:rPr>
          <w:rFonts w:hint="eastAsia"/>
        </w:rPr>
        <w:t xml:space="preserve">    Wx1=6.1618e-05;  Wx2=4.7553e-05;  Wy1=1.2138e-05;  Wy2=1.2419e-05;</w:t>
      </w:r>
    </w:p>
    <w:p w14:paraId="32E1E41B">
      <w:pPr>
        <w:rPr>
          <w:rFonts w:hint="eastAsia"/>
        </w:rPr>
      </w:pPr>
    </w:p>
    <w:p w14:paraId="4836F435">
      <w:pPr>
        <w:rPr>
          <w:rFonts w:hint="eastAsia"/>
        </w:rPr>
      </w:pPr>
      <w:r>
        <w:rPr>
          <w:rFonts w:hint="eastAsia"/>
        </w:rPr>
        <w:t xml:space="preserve">    卷边的宽厚比C/T = 9.091 &lt;= 13.0，满足要求。</w:t>
      </w:r>
    </w:p>
    <w:p w14:paraId="2F16CF66">
      <w:pPr>
        <w:rPr>
          <w:rFonts w:hint="eastAsia"/>
        </w:rPr>
      </w:pPr>
      <w:r>
        <w:rPr>
          <w:rFonts w:hint="eastAsia"/>
        </w:rPr>
        <w:t xml:space="preserve">    卷边宽度与翼缘宽度之比C/B = 0.286，0.25&lt;=0.286&lt;=0.326，满足要求。</w:t>
      </w:r>
    </w:p>
    <w:p w14:paraId="787EBF34">
      <w:pPr>
        <w:rPr>
          <w:rFonts w:hint="eastAsia"/>
        </w:rPr>
      </w:pPr>
    </w:p>
    <w:p w14:paraId="4A63AAD6">
      <w:pPr>
        <w:rPr>
          <w:rFonts w:hint="eastAsia"/>
        </w:rPr>
      </w:pPr>
    </w:p>
    <w:p w14:paraId="61560660">
      <w:pPr>
        <w:rPr>
          <w:rFonts w:hint="eastAsia"/>
        </w:rPr>
      </w:pPr>
      <w:r>
        <w:rPr>
          <w:rFonts w:hint="eastAsia"/>
        </w:rPr>
        <w:t xml:space="preserve">  中间跨檩条截面：XZ200X70X20X2.0</w:t>
      </w:r>
    </w:p>
    <w:p w14:paraId="42BE3441">
      <w:pPr>
        <w:rPr>
          <w:rFonts w:hint="eastAsia"/>
        </w:rPr>
      </w:pPr>
      <w:r>
        <w:rPr>
          <w:rFonts w:hint="eastAsia"/>
        </w:rPr>
        <w:t xml:space="preserve">    b  =    70.00;  h  =   200.00;  c  =    20.00;  t  =     2.00;</w:t>
      </w:r>
    </w:p>
    <w:p w14:paraId="7067964B">
      <w:pPr>
        <w:rPr>
          <w:rFonts w:hint="eastAsia"/>
        </w:rPr>
      </w:pPr>
      <w:r>
        <w:rPr>
          <w:rFonts w:hint="eastAsia"/>
        </w:rPr>
        <w:t xml:space="preserve">    A  =7.3920e-04;  Ix =5.0690e-06;  Iy =3.5944e-07;</w:t>
      </w:r>
    </w:p>
    <w:p w14:paraId="0FD9DB16">
      <w:pPr>
        <w:rPr>
          <w:rFonts w:hint="eastAsia"/>
        </w:rPr>
      </w:pPr>
      <w:r>
        <w:rPr>
          <w:rFonts w:hint="eastAsia"/>
        </w:rPr>
        <w:t xml:space="preserve">    Wx1=5.6094e-05;  Wx2=4.3435e-05;  Wy1=1.1109e-05;  Wy2=1.1339e-05;</w:t>
      </w:r>
    </w:p>
    <w:p w14:paraId="587469E1">
      <w:pPr>
        <w:rPr>
          <w:rFonts w:hint="eastAsia"/>
        </w:rPr>
      </w:pPr>
    </w:p>
    <w:p w14:paraId="1F34E9D3">
      <w:pPr>
        <w:rPr>
          <w:rFonts w:hint="eastAsia"/>
        </w:rPr>
      </w:pPr>
      <w:r>
        <w:rPr>
          <w:rFonts w:hint="eastAsia"/>
        </w:rPr>
        <w:t xml:space="preserve">    卷边的宽厚比C/T = 10.000 &lt;= 13.0，满足要求。</w:t>
      </w:r>
    </w:p>
    <w:p w14:paraId="55C7A417">
      <w:pPr>
        <w:rPr>
          <w:rFonts w:hint="eastAsia"/>
        </w:rPr>
      </w:pPr>
      <w:r>
        <w:rPr>
          <w:rFonts w:hint="eastAsia"/>
        </w:rPr>
        <w:t xml:space="preserve">    卷边宽度与翼缘宽度之比C/B = 0.286，0.25&lt;=0.286&lt;=0.326，满足要求。</w:t>
      </w:r>
    </w:p>
    <w:p w14:paraId="533BA961">
      <w:pPr>
        <w:rPr>
          <w:rFonts w:hint="eastAsia"/>
        </w:rPr>
      </w:pPr>
    </w:p>
    <w:p w14:paraId="099DD287">
      <w:pPr>
        <w:rPr>
          <w:rFonts w:hint="eastAsia"/>
        </w:rPr>
      </w:pPr>
    </w:p>
    <w:p w14:paraId="191F8000">
      <w:pPr>
        <w:rPr>
          <w:rFonts w:hint="eastAsia"/>
        </w:rPr>
      </w:pPr>
      <w:r>
        <w:rPr>
          <w:rFonts w:hint="eastAsia"/>
        </w:rPr>
        <w:t>2、檩条上荷载作用</w:t>
      </w:r>
    </w:p>
    <w:p w14:paraId="1B4ABC3F">
      <w:pPr>
        <w:rPr>
          <w:rFonts w:hint="eastAsia"/>
        </w:rPr>
      </w:pPr>
    </w:p>
    <w:p w14:paraId="5B015A22">
      <w:pPr>
        <w:rPr>
          <w:rFonts w:hint="eastAsia"/>
        </w:rPr>
      </w:pPr>
      <w:r>
        <w:rPr>
          <w:rFonts w:hint="eastAsia"/>
        </w:rPr>
        <w:t xml:space="preserve">  △ 恒荷载</w:t>
      </w:r>
    </w:p>
    <w:p w14:paraId="7522FBFC">
      <w:pPr>
        <w:rPr>
          <w:rFonts w:hint="eastAsia"/>
        </w:rPr>
      </w:pPr>
      <w:r>
        <w:rPr>
          <w:rFonts w:hint="eastAsia"/>
        </w:rPr>
        <w:t xml:space="preserve">      屋面自重(KN/m2) ：0.3000;</w:t>
      </w:r>
    </w:p>
    <w:p w14:paraId="59E66E50">
      <w:pPr>
        <w:rPr>
          <w:rFonts w:hint="eastAsia"/>
        </w:rPr>
      </w:pPr>
      <w:r>
        <w:rPr>
          <w:rFonts w:hint="eastAsia"/>
        </w:rPr>
        <w:t xml:space="preserve">      边跨檩条自重作用折算均布线荷(KN/m): 0.0637;</w:t>
      </w:r>
    </w:p>
    <w:p w14:paraId="66DC0800">
      <w:pPr>
        <w:rPr>
          <w:rFonts w:hint="eastAsia"/>
        </w:rPr>
      </w:pPr>
      <w:r>
        <w:rPr>
          <w:rFonts w:hint="eastAsia"/>
        </w:rPr>
        <w:t xml:space="preserve">      中间跨檩条自重作用折算均布线荷(KN/m): 0.0580;</w:t>
      </w:r>
    </w:p>
    <w:p w14:paraId="4E9ACFF8">
      <w:pPr>
        <w:rPr>
          <w:rFonts w:hint="eastAsia"/>
        </w:rPr>
      </w:pPr>
    </w:p>
    <w:p w14:paraId="196A9551">
      <w:pPr>
        <w:rPr>
          <w:rFonts w:hint="eastAsia"/>
        </w:rPr>
      </w:pPr>
      <w:r>
        <w:rPr>
          <w:rFonts w:hint="eastAsia"/>
        </w:rPr>
        <w:t xml:space="preserve">      边跨檩条计算恒荷线荷标准值(KN/m): 0.5137;</w:t>
      </w:r>
    </w:p>
    <w:p w14:paraId="324B635B">
      <w:pPr>
        <w:rPr>
          <w:rFonts w:hint="eastAsia"/>
        </w:rPr>
      </w:pPr>
      <w:r>
        <w:rPr>
          <w:rFonts w:hint="eastAsia"/>
        </w:rPr>
        <w:t xml:space="preserve">      中间跨檩条计算恒荷线荷标准值(KN/m): 0.5080;</w:t>
      </w:r>
    </w:p>
    <w:p w14:paraId="6F6885E4">
      <w:pPr>
        <w:rPr>
          <w:rFonts w:hint="eastAsia"/>
        </w:rPr>
      </w:pPr>
    </w:p>
    <w:p w14:paraId="350B4266">
      <w:pPr>
        <w:rPr>
          <w:rFonts w:hint="eastAsia"/>
        </w:rPr>
      </w:pPr>
      <w:r>
        <w:rPr>
          <w:rFonts w:hint="eastAsia"/>
        </w:rPr>
        <w:t xml:space="preserve">  △ 活荷载(包括雪荷与施工荷载)</w:t>
      </w:r>
    </w:p>
    <w:p w14:paraId="4E414EE7">
      <w:pPr>
        <w:rPr>
          <w:rFonts w:hint="eastAsia"/>
        </w:rPr>
      </w:pPr>
      <w:r>
        <w:rPr>
          <w:rFonts w:hint="eastAsia"/>
        </w:rPr>
        <w:t xml:space="preserve">      屋面活载(KN/m2) ：0.500;</w:t>
      </w:r>
    </w:p>
    <w:p w14:paraId="7C2F2D1C">
      <w:pPr>
        <w:rPr>
          <w:rFonts w:hint="eastAsia"/>
        </w:rPr>
      </w:pPr>
      <w:r>
        <w:rPr>
          <w:rFonts w:hint="eastAsia"/>
        </w:rPr>
        <w:t xml:space="preserve">      屋面雪载(KN/m2) ：0.000;</w:t>
      </w:r>
    </w:p>
    <w:p w14:paraId="617818F6">
      <w:pPr>
        <w:rPr>
          <w:rFonts w:hint="eastAsia"/>
        </w:rPr>
      </w:pPr>
      <w:r>
        <w:rPr>
          <w:rFonts w:hint="eastAsia"/>
        </w:rPr>
        <w:t xml:space="preserve">      施工荷载(KN) ：1.000;</w:t>
      </w:r>
    </w:p>
    <w:p w14:paraId="44CB6096">
      <w:pPr>
        <w:rPr>
          <w:rFonts w:hint="eastAsia"/>
        </w:rPr>
      </w:pPr>
    </w:p>
    <w:p w14:paraId="201D89E5">
      <w:pPr>
        <w:rPr>
          <w:rFonts w:hint="eastAsia"/>
        </w:rPr>
      </w:pPr>
      <w:r>
        <w:rPr>
          <w:rFonts w:hint="eastAsia"/>
        </w:rPr>
        <w:t xml:space="preserve">      施工荷载不起到控制作用;</w:t>
      </w:r>
    </w:p>
    <w:p w14:paraId="09F35043">
      <w:pPr>
        <w:rPr>
          <w:rFonts w:hint="eastAsia"/>
        </w:rPr>
      </w:pPr>
      <w:r>
        <w:rPr>
          <w:rFonts w:hint="eastAsia"/>
        </w:rPr>
        <w:t xml:space="preserve">      檩条计算活荷线荷标准值(KN/m): 0.7500 (活载与雪荷的较大值);</w:t>
      </w:r>
    </w:p>
    <w:p w14:paraId="5E7A2DE9">
      <w:pPr>
        <w:rPr>
          <w:rFonts w:hint="eastAsia"/>
        </w:rPr>
      </w:pPr>
    </w:p>
    <w:p w14:paraId="51C026EF">
      <w:pPr>
        <w:rPr>
          <w:rFonts w:hint="eastAsia"/>
        </w:rPr>
      </w:pPr>
      <w:r>
        <w:rPr>
          <w:rFonts w:hint="eastAsia"/>
        </w:rPr>
        <w:t xml:space="preserve">  △ 风荷载</w:t>
      </w:r>
    </w:p>
    <w:p w14:paraId="647BA69C">
      <w:pPr>
        <w:rPr>
          <w:rFonts w:hint="eastAsia"/>
        </w:rPr>
      </w:pPr>
      <w:r>
        <w:rPr>
          <w:rFonts w:hint="eastAsia"/>
        </w:rPr>
        <w:t xml:space="preserve">      建筑形式 ：封闭式;</w:t>
      </w:r>
    </w:p>
    <w:p w14:paraId="19AFBFC3">
      <w:pPr>
        <w:rPr>
          <w:rFonts w:hint="eastAsia"/>
        </w:rPr>
      </w:pPr>
      <w:r>
        <w:rPr>
          <w:rFonts w:hint="eastAsia"/>
        </w:rPr>
        <w:t xml:space="preserve">      风压高度变化系数μz ：1.130;</w:t>
      </w:r>
    </w:p>
    <w:p w14:paraId="25BABE7C">
      <w:pPr>
        <w:rPr>
          <w:rFonts w:hint="eastAsia"/>
        </w:rPr>
      </w:pPr>
      <w:r>
        <w:rPr>
          <w:rFonts w:hint="eastAsia"/>
        </w:rPr>
        <w:t xml:space="preserve">      基本风压W0(kN/m2) ：0.400;</w:t>
      </w:r>
    </w:p>
    <w:p w14:paraId="5B6D6981">
      <w:pPr>
        <w:rPr>
          <w:rFonts w:hint="eastAsia"/>
        </w:rPr>
      </w:pPr>
      <w:r>
        <w:rPr>
          <w:rFonts w:hint="eastAsia"/>
        </w:rPr>
        <w:t xml:space="preserve">      风压调整系数 ：1.660;</w:t>
      </w:r>
    </w:p>
    <w:p w14:paraId="0AC6AF42">
      <w:pPr>
        <w:rPr>
          <w:rFonts w:hint="eastAsia"/>
        </w:rPr>
      </w:pPr>
      <w:r>
        <w:rPr>
          <w:rFonts w:hint="eastAsia"/>
        </w:rPr>
        <w:t xml:space="preserve">      边跨檩条作用风载分区 ：边缘带;</w:t>
      </w:r>
    </w:p>
    <w:p w14:paraId="29653D05">
      <w:pPr>
        <w:rPr>
          <w:rFonts w:hint="eastAsia"/>
        </w:rPr>
      </w:pPr>
      <w:r>
        <w:rPr>
          <w:rFonts w:hint="eastAsia"/>
        </w:rPr>
        <w:t xml:space="preserve">      边跨檩条作用风载体型系数（风吸）μs1：-1.280;</w:t>
      </w:r>
    </w:p>
    <w:p w14:paraId="740FF908">
      <w:pPr>
        <w:rPr>
          <w:rFonts w:hint="eastAsia"/>
        </w:rPr>
      </w:pPr>
      <w:r>
        <w:rPr>
          <w:rFonts w:hint="eastAsia"/>
        </w:rPr>
        <w:t xml:space="preserve">      边跨檩条作用风载体型系数（风压）μs2：0.380;</w:t>
      </w:r>
    </w:p>
    <w:p w14:paraId="16A3C091">
      <w:pPr>
        <w:rPr>
          <w:rFonts w:hint="eastAsia"/>
        </w:rPr>
      </w:pPr>
      <w:r>
        <w:rPr>
          <w:rFonts w:hint="eastAsia"/>
        </w:rPr>
        <w:t xml:space="preserve">      中间跨檩条作用风载分区 ：中间区;</w:t>
      </w:r>
    </w:p>
    <w:p w14:paraId="511309ED">
      <w:pPr>
        <w:rPr>
          <w:rFonts w:hint="eastAsia"/>
        </w:rPr>
      </w:pPr>
      <w:r>
        <w:rPr>
          <w:rFonts w:hint="eastAsia"/>
        </w:rPr>
        <w:t xml:space="preserve">      中间跨檩条作用风载体型系数（风吸）μs1：-1.080;</w:t>
      </w:r>
    </w:p>
    <w:p w14:paraId="06F9A476">
      <w:pPr>
        <w:rPr>
          <w:rFonts w:hint="eastAsia"/>
        </w:rPr>
      </w:pPr>
      <w:r>
        <w:rPr>
          <w:rFonts w:hint="eastAsia"/>
        </w:rPr>
        <w:t xml:space="preserve">      中间跨檩条作用风载体型系数（风压）μs2：0.380;</w:t>
      </w:r>
    </w:p>
    <w:p w14:paraId="13C66B73">
      <w:pPr>
        <w:rPr>
          <w:rFonts w:hint="eastAsia"/>
        </w:rPr>
      </w:pPr>
      <w:r>
        <w:rPr>
          <w:rFonts w:hint="eastAsia"/>
        </w:rPr>
        <w:t xml:space="preserve">      边跨檩条作用风荷载线荷标准值（风吸）(KN/m): -1.4406;</w:t>
      </w:r>
    </w:p>
    <w:p w14:paraId="62039B11">
      <w:pPr>
        <w:rPr>
          <w:rFonts w:hint="eastAsia"/>
        </w:rPr>
      </w:pPr>
      <w:r>
        <w:rPr>
          <w:rFonts w:hint="eastAsia"/>
        </w:rPr>
        <w:t xml:space="preserve">      边跨檩条作用风荷载线荷标准值（风压）(KN/m): 0.4277;</w:t>
      </w:r>
    </w:p>
    <w:p w14:paraId="09D90DAD">
      <w:pPr>
        <w:rPr>
          <w:rFonts w:hint="eastAsia"/>
        </w:rPr>
      </w:pPr>
      <w:r>
        <w:rPr>
          <w:rFonts w:hint="eastAsia"/>
        </w:rPr>
        <w:t xml:space="preserve">      中间跨檩条作用风荷载线荷标准值（风吸）(KN/m): -1.2155;</w:t>
      </w:r>
    </w:p>
    <w:p w14:paraId="41E69381">
      <w:pPr>
        <w:rPr>
          <w:rFonts w:hint="eastAsia"/>
        </w:rPr>
      </w:pPr>
      <w:r>
        <w:rPr>
          <w:rFonts w:hint="eastAsia"/>
        </w:rPr>
        <w:t xml:space="preserve">      中间跨檩条作用风荷载线荷标准值（风压）(KN/m): 0.4277;</w:t>
      </w:r>
    </w:p>
    <w:p w14:paraId="0095F6ED">
      <w:pPr>
        <w:rPr>
          <w:rFonts w:hint="eastAsia"/>
        </w:rPr>
      </w:pPr>
    </w:p>
    <w:p w14:paraId="0DCE4703">
      <w:pPr>
        <w:rPr>
          <w:rFonts w:hint="eastAsia"/>
        </w:rPr>
      </w:pPr>
      <w:r>
        <w:rPr>
          <w:rFonts w:hint="eastAsia"/>
        </w:rPr>
        <w:t xml:space="preserve">  说明: 作用分析采用檩条截面主惯性轴面计算，荷载作用也按主惯性轴分解;</w:t>
      </w:r>
    </w:p>
    <w:p w14:paraId="1A0F3CE3">
      <w:pPr>
        <w:rPr>
          <w:rFonts w:hint="eastAsia"/>
        </w:rPr>
      </w:pPr>
      <w:r>
        <w:rPr>
          <w:rFonts w:hint="eastAsia"/>
        </w:rPr>
        <w:t xml:space="preserve">        檩条截面主惯性轴面与竖直面的夹角为：-16.449 (单位：度，向檐口方向偏为正);</w:t>
      </w:r>
    </w:p>
    <w:p w14:paraId="249B2C16">
      <w:pPr>
        <w:rPr>
          <w:rFonts w:hint="eastAsia"/>
        </w:rPr>
      </w:pPr>
    </w:p>
    <w:p w14:paraId="56259039">
      <w:pPr>
        <w:rPr>
          <w:rFonts w:hint="eastAsia"/>
        </w:rPr>
      </w:pPr>
      <w:r>
        <w:rPr>
          <w:rFonts w:hint="eastAsia"/>
        </w:rPr>
        <w:t>3、荷载效应组合</w:t>
      </w:r>
    </w:p>
    <w:p w14:paraId="3DB82F47">
      <w:pPr>
        <w:rPr>
          <w:rFonts w:hint="eastAsia"/>
        </w:rPr>
      </w:pPr>
    </w:p>
    <w:p w14:paraId="5C9864F4">
      <w:pPr>
        <w:rPr>
          <w:rFonts w:hint="eastAsia"/>
        </w:rPr>
      </w:pPr>
      <w:r>
        <w:rPr>
          <w:rFonts w:hint="eastAsia"/>
        </w:rPr>
        <w:t xml:space="preserve">  △　基本组合</w:t>
      </w:r>
    </w:p>
    <w:p w14:paraId="2B722AD3">
      <w:pPr>
        <w:rPr>
          <w:rFonts w:hint="eastAsia"/>
        </w:rPr>
      </w:pPr>
      <w:r>
        <w:rPr>
          <w:rFonts w:hint="eastAsia"/>
        </w:rPr>
        <w:t xml:space="preserve">      △　组合1：1.3恒  + 1.5活   + 0.9*1.5*积灰 + 0.6*1.5*风压</w:t>
      </w:r>
    </w:p>
    <w:p w14:paraId="374F4206">
      <w:pPr>
        <w:rPr>
          <w:rFonts w:hint="eastAsia"/>
        </w:rPr>
      </w:pPr>
      <w:r>
        <w:rPr>
          <w:rFonts w:hint="eastAsia"/>
        </w:rPr>
        <w:t xml:space="preserve">      △　组合2：1.3恒  + 0.7*1.5*活   + 1.5积灰 + 0.6*1.5*风压</w:t>
      </w:r>
    </w:p>
    <w:p w14:paraId="73A7B0C3">
      <w:pPr>
        <w:rPr>
          <w:rFonts w:hint="eastAsia"/>
        </w:rPr>
      </w:pPr>
      <w:r>
        <w:rPr>
          <w:rFonts w:hint="eastAsia"/>
        </w:rPr>
        <w:t xml:space="preserve">      △　组合3：1.3恒  + 0.7*1.5*活   + 0.9*1.5*积灰 + 1.5风压</w:t>
      </w:r>
    </w:p>
    <w:p w14:paraId="7AC46A9E">
      <w:pPr>
        <w:rPr>
          <w:rFonts w:hint="eastAsia"/>
        </w:rPr>
      </w:pPr>
      <w:r>
        <w:rPr>
          <w:rFonts w:hint="eastAsia"/>
        </w:rPr>
        <w:t xml:space="preserve">      △　组合4：1.0恒   + 1.5风吸</w:t>
      </w:r>
    </w:p>
    <w:p w14:paraId="59A348F6">
      <w:pPr>
        <w:rPr>
          <w:rFonts w:hint="eastAsia"/>
        </w:rPr>
      </w:pPr>
    </w:p>
    <w:p w14:paraId="1C69C2E5">
      <w:pPr>
        <w:rPr>
          <w:rFonts w:hint="eastAsia"/>
        </w:rPr>
      </w:pPr>
      <w:r>
        <w:rPr>
          <w:rFonts w:hint="eastAsia"/>
        </w:rPr>
        <w:t xml:space="preserve">  △　标准组合</w:t>
      </w:r>
    </w:p>
    <w:p w14:paraId="31D20665">
      <w:pPr>
        <w:rPr>
          <w:rFonts w:hint="eastAsia"/>
        </w:rPr>
      </w:pPr>
      <w:r>
        <w:rPr>
          <w:rFonts w:hint="eastAsia"/>
        </w:rPr>
        <w:t xml:space="preserve">      △　组合5：1.0恒  + 1.0活   + 0.9*1.0*积灰 + 0.6*1.0*风压</w:t>
      </w:r>
    </w:p>
    <w:p w14:paraId="536D85E1">
      <w:pPr>
        <w:rPr>
          <w:rFonts w:hint="eastAsia"/>
        </w:rPr>
      </w:pPr>
    </w:p>
    <w:p w14:paraId="01AD5A5D">
      <w:pPr>
        <w:rPr>
          <w:rFonts w:hint="eastAsia"/>
        </w:rPr>
      </w:pPr>
    </w:p>
    <w:p w14:paraId="67D60A72">
      <w:pPr>
        <w:rPr>
          <w:rFonts w:hint="eastAsia"/>
        </w:rPr>
      </w:pPr>
      <w:r>
        <w:rPr>
          <w:rFonts w:hint="eastAsia"/>
        </w:rPr>
        <w:t>4、边跨跨中单檩强度、稳定验算</w:t>
      </w:r>
    </w:p>
    <w:p w14:paraId="1BA82836">
      <w:pPr>
        <w:rPr>
          <w:rFonts w:hint="eastAsia"/>
        </w:rPr>
      </w:pPr>
      <w:r>
        <w:rPr>
          <w:rFonts w:hint="eastAsia"/>
        </w:rPr>
        <w:t xml:space="preserve">  强度计算控制截面：跨中截面</w:t>
      </w:r>
    </w:p>
    <w:p w14:paraId="723F7CCA">
      <w:pPr>
        <w:rPr>
          <w:rFonts w:hint="eastAsia"/>
        </w:rPr>
      </w:pPr>
      <w:r>
        <w:rPr>
          <w:rFonts w:hint="eastAsia"/>
        </w:rPr>
        <w:t xml:space="preserve">  强度验算控制内力</w:t>
      </w:r>
    </w:p>
    <w:p w14:paraId="020EA0AD">
      <w:pPr>
        <w:rPr>
          <w:rFonts w:hint="eastAsia"/>
        </w:rPr>
      </w:pPr>
      <w:r>
        <w:rPr>
          <w:rFonts w:hint="eastAsia"/>
        </w:rPr>
        <w:t xml:space="preserve">  主轴(kN.m)：Mx=12.415  ;My=-0.067(组合：1)</w:t>
      </w:r>
    </w:p>
    <w:p w14:paraId="2ED2B727">
      <w:pPr>
        <w:rPr>
          <w:rFonts w:hint="eastAsia"/>
        </w:rPr>
      </w:pPr>
      <w:r>
        <w:rPr>
          <w:rFonts w:hint="eastAsia"/>
        </w:rPr>
        <w:t xml:space="preserve">  平行轴(kN.m)：Mx'=12.964(组合：1)  ;Vy'=-9.760(组合：1)</w:t>
      </w:r>
    </w:p>
    <w:p w14:paraId="4355F12A">
      <w:pPr>
        <w:rPr>
          <w:rFonts w:hint="eastAsia"/>
        </w:rPr>
      </w:pPr>
      <w:r>
        <w:rPr>
          <w:rFonts w:hint="eastAsia"/>
        </w:rPr>
        <w:t xml:space="preserve">  有效截面计算结果：</w:t>
      </w:r>
    </w:p>
    <w:p w14:paraId="10966D66">
      <w:pPr>
        <w:rPr>
          <w:rFonts w:hint="eastAsia"/>
        </w:rPr>
      </w:pPr>
      <w:r>
        <w:rPr>
          <w:rFonts w:hint="eastAsia"/>
        </w:rPr>
        <w:t xml:space="preserve">    主轴：Ae  =7.3875e-04;</w:t>
      </w:r>
    </w:p>
    <w:p w14:paraId="177A5BED">
      <w:pPr>
        <w:rPr>
          <w:rFonts w:hint="eastAsia"/>
        </w:rPr>
      </w:pPr>
      <w:r>
        <w:rPr>
          <w:rFonts w:hint="eastAsia"/>
        </w:rPr>
        <w:t xml:space="preserve">    Wex1=4.8849e-05;  Wex2=3.9771e-05;  Wex3=5.8101e-05;  Wex4=4.5696e-05;</w:t>
      </w:r>
    </w:p>
    <w:p w14:paraId="103A2E26">
      <w:pPr>
        <w:rPr>
          <w:rFonts w:hint="eastAsia"/>
        </w:rPr>
      </w:pPr>
      <w:r>
        <w:rPr>
          <w:rFonts w:hint="eastAsia"/>
        </w:rPr>
        <w:t xml:space="preserve">    Wey1=1.1195e-05;  Wey2=1.1636e-05;  Wey3=1.1611e-05;  Wey4=1.1218e-05;</w:t>
      </w:r>
    </w:p>
    <w:p w14:paraId="143A7889">
      <w:pPr>
        <w:rPr>
          <w:rFonts w:hint="eastAsia"/>
        </w:rPr>
      </w:pPr>
      <w:r>
        <w:rPr>
          <w:rFonts w:hint="eastAsia"/>
        </w:rPr>
        <w:t xml:space="preserve">    平行轴：</w:t>
      </w:r>
    </w:p>
    <w:p w14:paraId="53B91141">
      <w:pPr>
        <w:rPr>
          <w:rFonts w:hint="eastAsia"/>
        </w:rPr>
      </w:pPr>
      <w:r>
        <w:rPr>
          <w:rFonts w:hint="eastAsia"/>
        </w:rPr>
        <w:t xml:space="preserve">    Wex1'=4.1202e-05;  Wex2'=4.1202e-05;  Wex3'=4.8193e-05;  Wex4'=4.8193e-05;</w:t>
      </w:r>
    </w:p>
    <w:p w14:paraId="60CDBC93">
      <w:pPr>
        <w:rPr>
          <w:rFonts w:hint="eastAsia"/>
        </w:rPr>
      </w:pPr>
      <w:r>
        <w:rPr>
          <w:rFonts w:hint="eastAsia"/>
        </w:rPr>
        <w:t xml:space="preserve">    Wey1'=1.2320e-05;  Wey2'=4.2296e-04;  Wey3'=1.2320e-05;  Wey4'=4.2296e-04;</w:t>
      </w:r>
    </w:p>
    <w:p w14:paraId="44CC5D67">
      <w:pPr>
        <w:rPr>
          <w:rFonts w:hint="eastAsia"/>
        </w:rPr>
      </w:pPr>
    </w:p>
    <w:p w14:paraId="72499213">
      <w:pPr>
        <w:rPr>
          <w:rFonts w:hint="eastAsia"/>
        </w:rPr>
      </w:pPr>
      <w:r>
        <w:rPr>
          <w:rFonts w:hint="eastAsia"/>
        </w:rPr>
        <w:t xml:space="preserve">  强度计算最大应力σ(N/mm2)：331.195 &gt; f=305.000</w:t>
      </w:r>
    </w:p>
    <w:p w14:paraId="51C1BDBA">
      <w:pPr>
        <w:rPr>
          <w:rFonts w:hint="eastAsia"/>
        </w:rPr>
      </w:pPr>
    </w:p>
    <w:p w14:paraId="5D8AFEBC">
      <w:pPr>
        <w:rPr>
          <w:rFonts w:hint="eastAsia"/>
        </w:rPr>
      </w:pPr>
      <w:r>
        <w:rPr>
          <w:rFonts w:hint="eastAsia"/>
        </w:rPr>
        <w:t xml:space="preserve">  强度计算最大应力τ(N/mm2)：34.023 &lt; f=175.000</w:t>
      </w:r>
    </w:p>
    <w:p w14:paraId="0DC1DF91">
      <w:pPr>
        <w:rPr>
          <w:rFonts w:hint="eastAsia"/>
        </w:rPr>
      </w:pPr>
      <w:r>
        <w:rPr>
          <w:rFonts w:hint="eastAsia"/>
        </w:rPr>
        <w:t xml:space="preserve">  第一跨跨中强度验算不满足！ *****</w:t>
      </w:r>
    </w:p>
    <w:p w14:paraId="114F1E3B">
      <w:pPr>
        <w:rPr>
          <w:rFonts w:hint="eastAsia"/>
        </w:rPr>
      </w:pPr>
    </w:p>
    <w:p w14:paraId="66E0F20B">
      <w:pPr>
        <w:rPr>
          <w:rFonts w:hint="eastAsia"/>
        </w:rPr>
      </w:pPr>
      <w:r>
        <w:rPr>
          <w:rFonts w:hint="eastAsia"/>
        </w:rPr>
        <w:t xml:space="preserve">  风吸力作用跨中下翼缘受压稳定验算控制内力(kN.m)：Mx=-8.145  ;My=-0.425(组合：4)</w:t>
      </w:r>
    </w:p>
    <w:p w14:paraId="58315FE6">
      <w:pPr>
        <w:rPr>
          <w:rFonts w:hint="eastAsia"/>
        </w:rPr>
      </w:pPr>
      <w:r>
        <w:rPr>
          <w:rFonts w:hint="eastAsia"/>
        </w:rPr>
        <w:t xml:space="preserve">  有效截面计算结果：</w:t>
      </w:r>
    </w:p>
    <w:p w14:paraId="01A5081E">
      <w:pPr>
        <w:rPr>
          <w:rFonts w:hint="eastAsia"/>
        </w:rPr>
      </w:pPr>
      <w:r>
        <w:rPr>
          <w:rFonts w:hint="eastAsia"/>
        </w:rPr>
        <w:t xml:space="preserve">    主轴：Ae  =7.8446e-04;</w:t>
      </w:r>
    </w:p>
    <w:p w14:paraId="7D470A76">
      <w:pPr>
        <w:rPr>
          <w:rFonts w:hint="eastAsia"/>
        </w:rPr>
      </w:pPr>
      <w:r>
        <w:rPr>
          <w:rFonts w:hint="eastAsia"/>
        </w:rPr>
        <w:t xml:space="preserve">    Wex1=5.8299e-05;  Wex2=4.6345e-05;  Wex3=5.3969e-05;  Wex4=4.3566e-05;</w:t>
      </w:r>
    </w:p>
    <w:p w14:paraId="755097A5">
      <w:pPr>
        <w:rPr>
          <w:rFonts w:hint="eastAsia"/>
        </w:rPr>
      </w:pPr>
      <w:r>
        <w:rPr>
          <w:rFonts w:hint="eastAsia"/>
        </w:rPr>
        <w:t xml:space="preserve">    Wey1=1.1748e-05;  Wey2=1.1913e-05;  Wey3=1.1888e-05;  Wey4=1.1773e-05;</w:t>
      </w:r>
    </w:p>
    <w:p w14:paraId="1D382025">
      <w:pPr>
        <w:rPr>
          <w:rFonts w:hint="eastAsia"/>
        </w:rPr>
      </w:pPr>
    </w:p>
    <w:p w14:paraId="28BCA974">
      <w:pPr>
        <w:rPr>
          <w:rFonts w:hint="eastAsia"/>
        </w:rPr>
      </w:pPr>
      <w:r>
        <w:rPr>
          <w:rFonts w:hint="eastAsia"/>
        </w:rPr>
        <w:t xml:space="preserve">  受弯构件整体稳定系数：φb=0.878</w:t>
      </w:r>
    </w:p>
    <w:p w14:paraId="49759004">
      <w:pPr>
        <w:rPr>
          <w:rFonts w:hint="eastAsia"/>
        </w:rPr>
      </w:pPr>
    </w:p>
    <w:p w14:paraId="1A1068DA">
      <w:pPr>
        <w:rPr>
          <w:rFonts w:hint="eastAsia"/>
        </w:rPr>
      </w:pPr>
      <w:r>
        <w:rPr>
          <w:rFonts w:hint="eastAsia"/>
        </w:rPr>
        <w:t xml:space="preserve">  下翼缘受压稳定计算最大应力(N/mm2)：249.074 &lt; f=305.000</w:t>
      </w:r>
    </w:p>
    <w:p w14:paraId="61E7ADA2">
      <w:pPr>
        <w:rPr>
          <w:rFonts w:hint="eastAsia"/>
        </w:rPr>
      </w:pPr>
      <w:r>
        <w:rPr>
          <w:rFonts w:hint="eastAsia"/>
        </w:rPr>
        <w:t xml:space="preserve">  第一跨跨中风吸力下翼缘受压稳定验算满足。</w:t>
      </w:r>
    </w:p>
    <w:p w14:paraId="3F8D0D08">
      <w:pPr>
        <w:rPr>
          <w:rFonts w:hint="eastAsia"/>
        </w:rPr>
      </w:pPr>
    </w:p>
    <w:p w14:paraId="6824F7D7">
      <w:pPr>
        <w:rPr>
          <w:rFonts w:hint="eastAsia"/>
        </w:rPr>
      </w:pPr>
    </w:p>
    <w:p w14:paraId="7614BD01">
      <w:pPr>
        <w:rPr>
          <w:rFonts w:hint="eastAsia"/>
        </w:rPr>
      </w:pPr>
      <w:r>
        <w:rPr>
          <w:rFonts w:hint="eastAsia"/>
        </w:rPr>
        <w:t>5、边跨支座搭接部位双檩强度验算</w:t>
      </w:r>
    </w:p>
    <w:p w14:paraId="0BBB819D">
      <w:pPr>
        <w:rPr>
          <w:rFonts w:hint="eastAsia"/>
        </w:rPr>
      </w:pPr>
      <w:r>
        <w:rPr>
          <w:rFonts w:hint="eastAsia"/>
        </w:rPr>
        <w:t xml:space="preserve">  强度验算控制内力</w:t>
      </w:r>
    </w:p>
    <w:p w14:paraId="20FB66B0">
      <w:pPr>
        <w:rPr>
          <w:rFonts w:hint="eastAsia"/>
        </w:rPr>
      </w:pPr>
      <w:r>
        <w:rPr>
          <w:rFonts w:hint="eastAsia"/>
        </w:rPr>
        <w:t xml:space="preserve">  主轴(kN.m)：Mx=-14.044  ;My=0.385(组合：1)</w:t>
      </w:r>
    </w:p>
    <w:p w14:paraId="0D22160B">
      <w:pPr>
        <w:rPr>
          <w:rFonts w:hint="eastAsia"/>
        </w:rPr>
      </w:pPr>
      <w:r>
        <w:rPr>
          <w:rFonts w:hint="eastAsia"/>
        </w:rPr>
        <w:t xml:space="preserve">  平行轴(kN.m)：Mx'=-11.605(组合：1)  ;Vy'=-5.096(组合：1)</w:t>
      </w:r>
    </w:p>
    <w:p w14:paraId="679D0957">
      <w:pPr>
        <w:rPr>
          <w:rFonts w:hint="eastAsia"/>
        </w:rPr>
      </w:pPr>
      <w:r>
        <w:rPr>
          <w:rFonts w:hint="eastAsia"/>
        </w:rPr>
        <w:t xml:space="preserve">  强度计算控制截面：中间跨檩条截面</w:t>
      </w:r>
    </w:p>
    <w:p w14:paraId="21B3A1C9">
      <w:pPr>
        <w:rPr>
          <w:rFonts w:hint="eastAsia"/>
        </w:rPr>
      </w:pPr>
      <w:r>
        <w:rPr>
          <w:rFonts w:hint="eastAsia"/>
        </w:rPr>
        <w:t xml:space="preserve">  单根檩条有效截面计算结果：</w:t>
      </w:r>
    </w:p>
    <w:p w14:paraId="547AD3B3">
      <w:pPr>
        <w:rPr>
          <w:rFonts w:hint="eastAsia"/>
        </w:rPr>
      </w:pPr>
      <w:r>
        <w:rPr>
          <w:rFonts w:hint="eastAsia"/>
        </w:rPr>
        <w:t xml:space="preserve">  第二根檩条（中间跨檩条截面）：</w:t>
      </w:r>
    </w:p>
    <w:p w14:paraId="2B42309B">
      <w:pPr>
        <w:rPr>
          <w:rFonts w:hint="eastAsia"/>
        </w:rPr>
      </w:pPr>
      <w:r>
        <w:rPr>
          <w:rFonts w:hint="eastAsia"/>
        </w:rPr>
        <w:t xml:space="preserve">    主轴：Ae  =6.9810e-04;</w:t>
      </w:r>
    </w:p>
    <w:p w14:paraId="3CC28D93">
      <w:pPr>
        <w:rPr>
          <w:rFonts w:hint="eastAsia"/>
        </w:rPr>
      </w:pPr>
      <w:r>
        <w:rPr>
          <w:rFonts w:hint="eastAsia"/>
        </w:rPr>
        <w:t xml:space="preserve">    Wex1=5.3517e-05;  Wex2=4.2424e-05;  Wex3=4.8144e-05;  Wex4=3.8975e-05;</w:t>
      </w:r>
    </w:p>
    <w:p w14:paraId="70B6D4B9">
      <w:pPr>
        <w:rPr>
          <w:rFonts w:hint="eastAsia"/>
        </w:rPr>
      </w:pPr>
      <w:r>
        <w:rPr>
          <w:rFonts w:hint="eastAsia"/>
        </w:rPr>
        <w:t xml:space="preserve">    Wey1=1.0734e-05;  Wey2=1.0540e-05;  Wey3=1.0522e-05;  Wey4=1.0752e-05;</w:t>
      </w:r>
    </w:p>
    <w:p w14:paraId="61D05974">
      <w:pPr>
        <w:rPr>
          <w:rFonts w:hint="eastAsia"/>
        </w:rPr>
      </w:pPr>
      <w:r>
        <w:rPr>
          <w:rFonts w:hint="eastAsia"/>
        </w:rPr>
        <w:t xml:space="preserve">    平行轴：</w:t>
      </w:r>
    </w:p>
    <w:p w14:paraId="4D4B8CAD">
      <w:pPr>
        <w:rPr>
          <w:rFonts w:hint="eastAsia"/>
        </w:rPr>
      </w:pPr>
      <w:r>
        <w:rPr>
          <w:rFonts w:hint="eastAsia"/>
        </w:rPr>
        <w:t xml:space="preserve">    Wex1'=4.4653e-05;  Wex2'=4.4653e-05;  Wex3'=4.0588e-05;  Wex4'=4.0588e-05;</w:t>
      </w:r>
    </w:p>
    <w:p w14:paraId="50E1121E">
      <w:pPr>
        <w:rPr>
          <w:rFonts w:hint="eastAsia"/>
        </w:rPr>
      </w:pPr>
      <w:r>
        <w:rPr>
          <w:rFonts w:hint="eastAsia"/>
        </w:rPr>
        <w:t xml:space="preserve">    Wey1'=1.2159e-05;  Wey2'=6.3160e-04;  Wey3'=1.2159e-05;  Wey4'=6.3160e-04;</w:t>
      </w:r>
    </w:p>
    <w:p w14:paraId="44E34700">
      <w:pPr>
        <w:rPr>
          <w:rFonts w:hint="eastAsia"/>
        </w:rPr>
      </w:pPr>
    </w:p>
    <w:p w14:paraId="714DBC4F">
      <w:pPr>
        <w:rPr>
          <w:rFonts w:hint="eastAsia"/>
        </w:rPr>
      </w:pPr>
      <w:r>
        <w:rPr>
          <w:rFonts w:hint="eastAsia"/>
        </w:rPr>
        <w:t xml:space="preserve">  强度计算最大应力σ(N/mm2)：173.976 &lt; f=305.000</w:t>
      </w:r>
    </w:p>
    <w:p w14:paraId="3EAC00AD">
      <w:pPr>
        <w:rPr>
          <w:rFonts w:hint="eastAsia"/>
        </w:rPr>
      </w:pPr>
    </w:p>
    <w:p w14:paraId="5B19242E">
      <w:pPr>
        <w:rPr>
          <w:rFonts w:hint="eastAsia"/>
        </w:rPr>
      </w:pPr>
      <w:r>
        <w:rPr>
          <w:rFonts w:hint="eastAsia"/>
        </w:rPr>
        <w:t xml:space="preserve">  强度计算最大应力τ(N/mm2)：19.499 &lt; f=175.000</w:t>
      </w:r>
    </w:p>
    <w:p w14:paraId="3667746E">
      <w:pPr>
        <w:rPr>
          <w:rFonts w:hint="eastAsia"/>
        </w:rPr>
      </w:pPr>
      <w:r>
        <w:rPr>
          <w:rFonts w:hint="eastAsia"/>
        </w:rPr>
        <w:t xml:space="preserve">  第一跨支座强度验算满足。</w:t>
      </w:r>
    </w:p>
    <w:p w14:paraId="653E5456">
      <w:pPr>
        <w:rPr>
          <w:rFonts w:hint="eastAsia"/>
        </w:rPr>
      </w:pPr>
    </w:p>
    <w:p w14:paraId="5453D8AB">
      <w:pPr>
        <w:rPr>
          <w:rFonts w:hint="eastAsia"/>
        </w:rPr>
      </w:pPr>
    </w:p>
    <w:p w14:paraId="59CEECB0">
      <w:pPr>
        <w:rPr>
          <w:rFonts w:hint="eastAsia"/>
        </w:rPr>
      </w:pPr>
      <w:r>
        <w:rPr>
          <w:rFonts w:hint="eastAsia"/>
        </w:rPr>
        <w:t>6、第二跨跨中单檩强度、稳定验算</w:t>
      </w:r>
    </w:p>
    <w:p w14:paraId="679C8E95">
      <w:pPr>
        <w:rPr>
          <w:rFonts w:hint="eastAsia"/>
        </w:rPr>
      </w:pPr>
      <w:r>
        <w:rPr>
          <w:rFonts w:hint="eastAsia"/>
        </w:rPr>
        <w:t xml:space="preserve">  强度计算控制截面：跨中截面</w:t>
      </w:r>
    </w:p>
    <w:p w14:paraId="7E5FE19B">
      <w:pPr>
        <w:rPr>
          <w:rFonts w:hint="eastAsia"/>
        </w:rPr>
      </w:pPr>
      <w:r>
        <w:rPr>
          <w:rFonts w:hint="eastAsia"/>
        </w:rPr>
        <w:t xml:space="preserve">  强度验算控制内力</w:t>
      </w:r>
    </w:p>
    <w:p w14:paraId="1FD8BE90">
      <w:pPr>
        <w:rPr>
          <w:rFonts w:hint="eastAsia"/>
        </w:rPr>
      </w:pPr>
      <w:r>
        <w:rPr>
          <w:rFonts w:hint="eastAsia"/>
        </w:rPr>
        <w:t xml:space="preserve">  主轴(kN.m)：Mx=8.419  ;My=-0.173(组合：1)</w:t>
      </w:r>
    </w:p>
    <w:p w14:paraId="3D655F01">
      <w:pPr>
        <w:rPr>
          <w:rFonts w:hint="eastAsia"/>
        </w:rPr>
      </w:pPr>
      <w:r>
        <w:rPr>
          <w:rFonts w:hint="eastAsia"/>
        </w:rPr>
        <w:t xml:space="preserve">  平行轴(kN.m)：Mx'=8.785(组合：1)  ;Vy'=8.510(组合：1)</w:t>
      </w:r>
    </w:p>
    <w:p w14:paraId="09FF5A8F">
      <w:pPr>
        <w:rPr>
          <w:rFonts w:hint="eastAsia"/>
        </w:rPr>
      </w:pPr>
      <w:r>
        <w:rPr>
          <w:rFonts w:hint="eastAsia"/>
        </w:rPr>
        <w:t xml:space="preserve">  有效截面计算结果：</w:t>
      </w:r>
    </w:p>
    <w:p w14:paraId="244C2C0B">
      <w:pPr>
        <w:rPr>
          <w:rFonts w:hint="eastAsia"/>
        </w:rPr>
      </w:pPr>
      <w:r>
        <w:rPr>
          <w:rFonts w:hint="eastAsia"/>
        </w:rPr>
        <w:t xml:space="preserve">    主轴：Ae  =6.7819e-04;</w:t>
      </w:r>
    </w:p>
    <w:p w14:paraId="762069AE">
      <w:pPr>
        <w:rPr>
          <w:rFonts w:hint="eastAsia"/>
        </w:rPr>
      </w:pPr>
      <w:r>
        <w:rPr>
          <w:rFonts w:hint="eastAsia"/>
        </w:rPr>
        <w:t xml:space="preserve">    Wex1=4.5475e-05;  Wex2=3.6983e-05;  Wex3=5.3247e-05;  Wex4=4.1965e-05;</w:t>
      </w:r>
    </w:p>
    <w:p w14:paraId="514630A5">
      <w:pPr>
        <w:rPr>
          <w:rFonts w:hint="eastAsia"/>
        </w:rPr>
      </w:pPr>
      <w:r>
        <w:rPr>
          <w:rFonts w:hint="eastAsia"/>
        </w:rPr>
        <w:t xml:space="preserve">    Wey1=1.0294e-05;  Wey2=1.0689e-05;  Wey3=1.0670e-05;  Wey4=1.0311e-05;</w:t>
      </w:r>
    </w:p>
    <w:p w14:paraId="0FF593C3">
      <w:pPr>
        <w:rPr>
          <w:rFonts w:hint="eastAsia"/>
        </w:rPr>
      </w:pPr>
      <w:r>
        <w:rPr>
          <w:rFonts w:hint="eastAsia"/>
        </w:rPr>
        <w:t xml:space="preserve">    平行轴：</w:t>
      </w:r>
    </w:p>
    <w:p w14:paraId="191534AB">
      <w:pPr>
        <w:rPr>
          <w:rFonts w:hint="eastAsia"/>
        </w:rPr>
      </w:pPr>
      <w:r>
        <w:rPr>
          <w:rFonts w:hint="eastAsia"/>
        </w:rPr>
        <w:t xml:space="preserve">    Wex1'=3.8362e-05;  Wex2'=3.8362e-05;  Wex3'=4.4260e-05;  Wex4'=4.4260e-05;</w:t>
      </w:r>
    </w:p>
    <w:p w14:paraId="2D9C6522">
      <w:pPr>
        <w:rPr>
          <w:rFonts w:hint="eastAsia"/>
        </w:rPr>
      </w:pPr>
      <w:r>
        <w:rPr>
          <w:rFonts w:hint="eastAsia"/>
        </w:rPr>
        <w:t xml:space="preserve">    Wey1'=1.1405e-05;  Wey2'=4.3798e-04;  Wey3'=1.1405e-05;  Wey4'=4.3798e-04;</w:t>
      </w:r>
    </w:p>
    <w:p w14:paraId="7247F1CF">
      <w:pPr>
        <w:rPr>
          <w:rFonts w:hint="eastAsia"/>
        </w:rPr>
      </w:pPr>
    </w:p>
    <w:p w14:paraId="5F15CB6A">
      <w:pPr>
        <w:rPr>
          <w:rFonts w:hint="eastAsia"/>
        </w:rPr>
      </w:pPr>
      <w:r>
        <w:rPr>
          <w:rFonts w:hint="eastAsia"/>
        </w:rPr>
        <w:t xml:space="preserve">  强度计算最大应力σ(N/mm2)：241.056 &lt; f=305.000</w:t>
      </w:r>
    </w:p>
    <w:p w14:paraId="0862E5C2">
      <w:pPr>
        <w:rPr>
          <w:rFonts w:hint="eastAsia"/>
        </w:rPr>
      </w:pPr>
    </w:p>
    <w:p w14:paraId="549672EE">
      <w:pPr>
        <w:rPr>
          <w:rFonts w:hint="eastAsia"/>
        </w:rPr>
      </w:pPr>
      <w:r>
        <w:rPr>
          <w:rFonts w:hint="eastAsia"/>
        </w:rPr>
        <w:t xml:space="preserve">  强度计算最大应力τ(N/mm2)：32.563 &lt; f=175.000</w:t>
      </w:r>
    </w:p>
    <w:p w14:paraId="49F485BE">
      <w:pPr>
        <w:rPr>
          <w:rFonts w:hint="eastAsia"/>
        </w:rPr>
      </w:pPr>
      <w:r>
        <w:rPr>
          <w:rFonts w:hint="eastAsia"/>
        </w:rPr>
        <w:t xml:space="preserve">  第二跨跨中强度验算满足。</w:t>
      </w:r>
    </w:p>
    <w:p w14:paraId="5756B65C">
      <w:pPr>
        <w:rPr>
          <w:rFonts w:hint="eastAsia"/>
        </w:rPr>
      </w:pPr>
    </w:p>
    <w:p w14:paraId="5ED7F4B5">
      <w:pPr>
        <w:rPr>
          <w:rFonts w:hint="eastAsia"/>
        </w:rPr>
      </w:pPr>
      <w:r>
        <w:rPr>
          <w:rFonts w:hint="eastAsia"/>
        </w:rPr>
        <w:t xml:space="preserve">  风吸力作用跨中下翼缘受压稳定验算控制内力(kN.m)：Mx=-2.322  ;My=-0.275(组合：4)</w:t>
      </w:r>
    </w:p>
    <w:p w14:paraId="2FFFE0F2">
      <w:pPr>
        <w:rPr>
          <w:rFonts w:hint="eastAsia"/>
        </w:rPr>
      </w:pPr>
      <w:r>
        <w:rPr>
          <w:rFonts w:hint="eastAsia"/>
        </w:rPr>
        <w:t xml:space="preserve">  有效截面计算结果：</w:t>
      </w:r>
    </w:p>
    <w:p w14:paraId="3EBD531E">
      <w:pPr>
        <w:rPr>
          <w:rFonts w:hint="eastAsia"/>
        </w:rPr>
      </w:pPr>
      <w:r>
        <w:rPr>
          <w:rFonts w:hint="eastAsia"/>
        </w:rPr>
        <w:t xml:space="preserve">    主轴：全截面有效。</w:t>
      </w:r>
    </w:p>
    <w:p w14:paraId="2DC4C1E8">
      <w:pPr>
        <w:rPr>
          <w:rFonts w:hint="eastAsia"/>
        </w:rPr>
      </w:pPr>
    </w:p>
    <w:p w14:paraId="207CE53B">
      <w:pPr>
        <w:rPr>
          <w:rFonts w:hint="eastAsia"/>
        </w:rPr>
      </w:pPr>
      <w:r>
        <w:rPr>
          <w:rFonts w:hint="eastAsia"/>
        </w:rPr>
        <w:t xml:space="preserve">  受弯构件整体稳定系数：φb=0.878</w:t>
      </w:r>
    </w:p>
    <w:p w14:paraId="19DE5774">
      <w:pPr>
        <w:rPr>
          <w:rFonts w:hint="eastAsia"/>
        </w:rPr>
      </w:pPr>
    </w:p>
    <w:p w14:paraId="59BA65B1">
      <w:pPr>
        <w:rPr>
          <w:rFonts w:hint="eastAsia"/>
        </w:rPr>
      </w:pPr>
      <w:r>
        <w:rPr>
          <w:rFonts w:hint="eastAsia"/>
        </w:rPr>
        <w:t xml:space="preserve">  下翼缘受压稳定计算最大应力(N/mm2)：85.127 &lt; f=305.000</w:t>
      </w:r>
    </w:p>
    <w:p w14:paraId="3720D87C">
      <w:pPr>
        <w:rPr>
          <w:rFonts w:hint="eastAsia"/>
        </w:rPr>
      </w:pPr>
      <w:r>
        <w:rPr>
          <w:rFonts w:hint="eastAsia"/>
        </w:rPr>
        <w:t xml:space="preserve">  第二跨跨中风吸力下翼缘受压稳定验算满足。</w:t>
      </w:r>
    </w:p>
    <w:p w14:paraId="467FA325">
      <w:pPr>
        <w:rPr>
          <w:rFonts w:hint="eastAsia"/>
        </w:rPr>
      </w:pPr>
    </w:p>
    <w:p w14:paraId="1D946697">
      <w:pPr>
        <w:rPr>
          <w:rFonts w:hint="eastAsia"/>
        </w:rPr>
      </w:pPr>
    </w:p>
    <w:p w14:paraId="45B1C8A7">
      <w:pPr>
        <w:rPr>
          <w:rFonts w:hint="eastAsia"/>
        </w:rPr>
      </w:pPr>
      <w:r>
        <w:rPr>
          <w:rFonts w:hint="eastAsia"/>
        </w:rPr>
        <w:t>7、跨中支座搭接部位双檩强度验算</w:t>
      </w:r>
    </w:p>
    <w:p w14:paraId="112B8208">
      <w:pPr>
        <w:rPr>
          <w:rFonts w:hint="eastAsia"/>
        </w:rPr>
      </w:pPr>
      <w:r>
        <w:rPr>
          <w:rFonts w:hint="eastAsia"/>
        </w:rPr>
        <w:t xml:space="preserve">  强度验算控制内力</w:t>
      </w:r>
    </w:p>
    <w:p w14:paraId="0E1F45D5">
      <w:pPr>
        <w:rPr>
          <w:rFonts w:hint="eastAsia"/>
        </w:rPr>
      </w:pPr>
      <w:r>
        <w:rPr>
          <w:rFonts w:hint="eastAsia"/>
        </w:rPr>
        <w:t xml:space="preserve">  主轴(kN.m)：Mx=-11.409  ;My=0.379(组合：1)</w:t>
      </w:r>
    </w:p>
    <w:p w14:paraId="49B3D1B7">
      <w:pPr>
        <w:rPr>
          <w:rFonts w:hint="eastAsia"/>
        </w:rPr>
      </w:pPr>
      <w:r>
        <w:rPr>
          <w:rFonts w:hint="eastAsia"/>
        </w:rPr>
        <w:t xml:space="preserve">  平行轴(kN.m)：Mx'=-11.911(组合：1)  ;Vy'=-9.123(组合：1)</w:t>
      </w:r>
    </w:p>
    <w:p w14:paraId="23430D53">
      <w:pPr>
        <w:rPr>
          <w:rFonts w:hint="eastAsia"/>
        </w:rPr>
      </w:pPr>
      <w:r>
        <w:rPr>
          <w:rFonts w:hint="eastAsia"/>
        </w:rPr>
        <w:t xml:space="preserve">  单根檩条有效截面计算结果：</w:t>
      </w:r>
    </w:p>
    <w:p w14:paraId="1568BC7C">
      <w:pPr>
        <w:rPr>
          <w:rFonts w:hint="eastAsia"/>
        </w:rPr>
      </w:pPr>
      <w:r>
        <w:rPr>
          <w:rFonts w:hint="eastAsia"/>
        </w:rPr>
        <w:t xml:space="preserve">    主轴：Ae  =7.0359e-04;</w:t>
      </w:r>
    </w:p>
    <w:p w14:paraId="003DA2BE">
      <w:pPr>
        <w:rPr>
          <w:rFonts w:hint="eastAsia"/>
        </w:rPr>
      </w:pPr>
      <w:r>
        <w:rPr>
          <w:rFonts w:hint="eastAsia"/>
        </w:rPr>
        <w:t xml:space="preserve">    Wex1=5.3718e-05;  Wex2=4.2658e-05;  Wex3=4.9120e-05;  Wex4=3.9706e-05;</w:t>
      </w:r>
    </w:p>
    <w:p w14:paraId="606D37C9">
      <w:pPr>
        <w:rPr>
          <w:rFonts w:hint="eastAsia"/>
        </w:rPr>
      </w:pPr>
      <w:r>
        <w:rPr>
          <w:rFonts w:hint="eastAsia"/>
        </w:rPr>
        <w:t xml:space="preserve">    Wey1=1.0855e-05;  Wey2=1.0496e-05;  Wey3=1.0478e-05;  Wey4=1.0874e-05;</w:t>
      </w:r>
    </w:p>
    <w:p w14:paraId="5CE2D174">
      <w:pPr>
        <w:rPr>
          <w:rFonts w:hint="eastAsia"/>
        </w:rPr>
      </w:pPr>
      <w:r>
        <w:rPr>
          <w:rFonts w:hint="eastAsia"/>
        </w:rPr>
        <w:t xml:space="preserve">    平行轴：</w:t>
      </w:r>
    </w:p>
    <w:p w14:paraId="65437080">
      <w:pPr>
        <w:rPr>
          <w:rFonts w:hint="eastAsia"/>
        </w:rPr>
      </w:pPr>
      <w:r>
        <w:rPr>
          <w:rFonts w:hint="eastAsia"/>
        </w:rPr>
        <w:t xml:space="preserve">    Wex1'=4.4757e-05;  Wex2'=4.4757e-05;  Wex3'=4.1202e-05;  Wex4'=4.1202e-05;</w:t>
      </w:r>
    </w:p>
    <w:p w14:paraId="79BFE747">
      <w:pPr>
        <w:rPr>
          <w:rFonts w:hint="eastAsia"/>
        </w:rPr>
      </w:pPr>
      <w:r>
        <w:rPr>
          <w:rFonts w:hint="eastAsia"/>
        </w:rPr>
        <w:t xml:space="preserve">    Wey1'=1.2384e-05;  Wey2'=1.0322e-03;  Wey3'=1.2384e-05;  Wey4'=1.0322e-03;</w:t>
      </w:r>
    </w:p>
    <w:p w14:paraId="2A9A6A3B">
      <w:pPr>
        <w:rPr>
          <w:rFonts w:hint="eastAsia"/>
        </w:rPr>
      </w:pPr>
    </w:p>
    <w:p w14:paraId="653EE365">
      <w:pPr>
        <w:rPr>
          <w:rFonts w:hint="eastAsia"/>
        </w:rPr>
      </w:pPr>
      <w:r>
        <w:rPr>
          <w:rFonts w:hint="eastAsia"/>
        </w:rPr>
        <w:t xml:space="preserve">  强度计算最大应力σ(N/mm2)：152.154 &lt; f=305.000</w:t>
      </w:r>
    </w:p>
    <w:p w14:paraId="2B5D15C9">
      <w:pPr>
        <w:rPr>
          <w:rFonts w:hint="eastAsia"/>
        </w:rPr>
      </w:pPr>
    </w:p>
    <w:p w14:paraId="1001C4EF">
      <w:pPr>
        <w:rPr>
          <w:rFonts w:hint="eastAsia"/>
        </w:rPr>
      </w:pPr>
      <w:r>
        <w:rPr>
          <w:rFonts w:hint="eastAsia"/>
        </w:rPr>
        <w:t xml:space="preserve">  强度计算最大应力τ(N/mm2)：17.455 &lt; f=175.000</w:t>
      </w:r>
    </w:p>
    <w:p w14:paraId="216BFEA2">
      <w:pPr>
        <w:rPr>
          <w:rFonts w:hint="eastAsia"/>
        </w:rPr>
      </w:pPr>
      <w:r>
        <w:rPr>
          <w:rFonts w:hint="eastAsia"/>
        </w:rPr>
        <w:t xml:space="preserve">  跨中支座强度验算满足。</w:t>
      </w:r>
    </w:p>
    <w:p w14:paraId="5359362A">
      <w:pPr>
        <w:rPr>
          <w:rFonts w:hint="eastAsia"/>
        </w:rPr>
      </w:pPr>
    </w:p>
    <w:p w14:paraId="361E492A">
      <w:pPr>
        <w:rPr>
          <w:rFonts w:hint="eastAsia"/>
        </w:rPr>
      </w:pPr>
    </w:p>
    <w:p w14:paraId="6271ED57">
      <w:pPr>
        <w:rPr>
          <w:rFonts w:hint="eastAsia"/>
        </w:rPr>
      </w:pPr>
      <w:r>
        <w:rPr>
          <w:rFonts w:hint="eastAsia"/>
        </w:rPr>
        <w:t>8、中间跨跨中单檩强度、稳定验算</w:t>
      </w:r>
    </w:p>
    <w:p w14:paraId="6C40FE7A">
      <w:pPr>
        <w:rPr>
          <w:rFonts w:hint="eastAsia"/>
        </w:rPr>
      </w:pPr>
      <w:r>
        <w:rPr>
          <w:rFonts w:hint="eastAsia"/>
        </w:rPr>
        <w:t xml:space="preserve">  强度计算控制截面：跨中截面</w:t>
      </w:r>
    </w:p>
    <w:p w14:paraId="02E3F46E">
      <w:pPr>
        <w:rPr>
          <w:rFonts w:hint="eastAsia"/>
        </w:rPr>
      </w:pPr>
      <w:r>
        <w:rPr>
          <w:rFonts w:hint="eastAsia"/>
        </w:rPr>
        <w:t xml:space="preserve">  强度验算控制内力</w:t>
      </w:r>
    </w:p>
    <w:p w14:paraId="0FC7BECA">
      <w:pPr>
        <w:rPr>
          <w:rFonts w:hint="eastAsia"/>
        </w:rPr>
      </w:pPr>
      <w:r>
        <w:rPr>
          <w:rFonts w:hint="eastAsia"/>
        </w:rPr>
        <w:t xml:space="preserve">  主轴(kN.m)：Mx=9.574  ;My=-0.188(组合：1)</w:t>
      </w:r>
    </w:p>
    <w:p w14:paraId="23D896BE">
      <w:pPr>
        <w:rPr>
          <w:rFonts w:hint="eastAsia"/>
        </w:rPr>
      </w:pPr>
      <w:r>
        <w:rPr>
          <w:rFonts w:hint="eastAsia"/>
        </w:rPr>
        <w:t xml:space="preserve">  平行轴(kN.m)：Mx'=9.993(组合：1)  ;Vy'=-8.608(组合：1)</w:t>
      </w:r>
    </w:p>
    <w:p w14:paraId="63D6978D">
      <w:pPr>
        <w:rPr>
          <w:rFonts w:hint="eastAsia"/>
        </w:rPr>
      </w:pPr>
      <w:r>
        <w:rPr>
          <w:rFonts w:hint="eastAsia"/>
        </w:rPr>
        <w:t xml:space="preserve">  有效截面计算结果：</w:t>
      </w:r>
    </w:p>
    <w:p w14:paraId="16C0E40C">
      <w:pPr>
        <w:rPr>
          <w:rFonts w:hint="eastAsia"/>
        </w:rPr>
      </w:pPr>
      <w:r>
        <w:rPr>
          <w:rFonts w:hint="eastAsia"/>
        </w:rPr>
        <w:t xml:space="preserve">    主轴：Ae  =6.6849e-04;</w:t>
      </w:r>
    </w:p>
    <w:p w14:paraId="20005E2F">
      <w:pPr>
        <w:rPr>
          <w:rFonts w:hint="eastAsia"/>
        </w:rPr>
      </w:pPr>
      <w:r>
        <w:rPr>
          <w:rFonts w:hint="eastAsia"/>
        </w:rPr>
        <w:t xml:space="preserve">    Wex1=4.4226e-05;  Wex2=3.6046e-05;  Wex3=5.3132e-05;  Wex4=4.1750e-05;</w:t>
      </w:r>
    </w:p>
    <w:p w14:paraId="617DD308">
      <w:pPr>
        <w:rPr>
          <w:rFonts w:hint="eastAsia"/>
        </w:rPr>
      </w:pPr>
      <w:r>
        <w:rPr>
          <w:rFonts w:hint="eastAsia"/>
        </w:rPr>
        <w:t xml:space="preserve">    Wey1=1.0173e-05;  Wey2=1.0659e-05;  Wey3=1.0641e-05;  Wey4=1.0190e-05;</w:t>
      </w:r>
    </w:p>
    <w:p w14:paraId="5BE19070">
      <w:pPr>
        <w:rPr>
          <w:rFonts w:hint="eastAsia"/>
        </w:rPr>
      </w:pPr>
      <w:r>
        <w:rPr>
          <w:rFonts w:hint="eastAsia"/>
        </w:rPr>
        <w:t xml:space="preserve">    平行轴：</w:t>
      </w:r>
    </w:p>
    <w:p w14:paraId="6A767F90">
      <w:pPr>
        <w:rPr>
          <w:rFonts w:hint="eastAsia"/>
        </w:rPr>
      </w:pPr>
      <w:r>
        <w:rPr>
          <w:rFonts w:hint="eastAsia"/>
        </w:rPr>
        <w:t xml:space="preserve">    Wex1'=3.7310e-05;  Wex2'=3.7310e-05;  Wex3'=4.4075e-05;  Wex4'=4.4075e-05;</w:t>
      </w:r>
    </w:p>
    <w:p w14:paraId="02B2E578">
      <w:pPr>
        <w:rPr>
          <w:rFonts w:hint="eastAsia"/>
        </w:rPr>
      </w:pPr>
      <w:r>
        <w:rPr>
          <w:rFonts w:hint="eastAsia"/>
        </w:rPr>
        <w:t xml:space="preserve">    Wey1'=1.1271e-05;  Wey2'=3.8265e-04;  Wey3'=1.1271e-05;  Wey4'=3.8265e-04;</w:t>
      </w:r>
    </w:p>
    <w:p w14:paraId="4D5D0668">
      <w:pPr>
        <w:rPr>
          <w:rFonts w:hint="eastAsia"/>
        </w:rPr>
      </w:pPr>
    </w:p>
    <w:p w14:paraId="4E679679">
      <w:pPr>
        <w:rPr>
          <w:rFonts w:hint="eastAsia"/>
        </w:rPr>
      </w:pPr>
      <w:r>
        <w:rPr>
          <w:rFonts w:hint="eastAsia"/>
        </w:rPr>
        <w:t xml:space="preserve">  强度计算最大应力σ(N/mm2)：281.921 &lt; f=305.000</w:t>
      </w:r>
    </w:p>
    <w:p w14:paraId="5B0855AD">
      <w:pPr>
        <w:rPr>
          <w:rFonts w:hint="eastAsia"/>
        </w:rPr>
      </w:pPr>
    </w:p>
    <w:p w14:paraId="4E9D89D0">
      <w:pPr>
        <w:rPr>
          <w:rFonts w:hint="eastAsia"/>
        </w:rPr>
      </w:pPr>
      <w:r>
        <w:rPr>
          <w:rFonts w:hint="eastAsia"/>
        </w:rPr>
        <w:t xml:space="preserve">  强度计算最大应力τ(N/mm2)：32.938 &lt; f=175.000</w:t>
      </w:r>
    </w:p>
    <w:p w14:paraId="6505E184">
      <w:pPr>
        <w:rPr>
          <w:rFonts w:hint="eastAsia"/>
        </w:rPr>
      </w:pPr>
      <w:r>
        <w:rPr>
          <w:rFonts w:hint="eastAsia"/>
        </w:rPr>
        <w:t xml:space="preserve">  中间跨跨中强度验算满足。</w:t>
      </w:r>
    </w:p>
    <w:p w14:paraId="579C25DB">
      <w:pPr>
        <w:rPr>
          <w:rFonts w:hint="eastAsia"/>
        </w:rPr>
      </w:pPr>
    </w:p>
    <w:p w14:paraId="69CF7041">
      <w:pPr>
        <w:rPr>
          <w:rFonts w:hint="eastAsia"/>
        </w:rPr>
      </w:pPr>
      <w:r>
        <w:rPr>
          <w:rFonts w:hint="eastAsia"/>
        </w:rPr>
        <w:t xml:space="preserve">  风吸力作用跨中下翼缘受压稳定验算控制内力(kN.m)：Mx=-3.378  ;My=-0.272(组合：4)</w:t>
      </w:r>
    </w:p>
    <w:p w14:paraId="0454FC3D">
      <w:pPr>
        <w:rPr>
          <w:rFonts w:hint="eastAsia"/>
        </w:rPr>
      </w:pPr>
      <w:r>
        <w:rPr>
          <w:rFonts w:hint="eastAsia"/>
        </w:rPr>
        <w:t xml:space="preserve">  有效截面计算结果：</w:t>
      </w:r>
    </w:p>
    <w:p w14:paraId="22BF208E">
      <w:pPr>
        <w:rPr>
          <w:rFonts w:hint="eastAsia"/>
        </w:rPr>
      </w:pPr>
      <w:r>
        <w:rPr>
          <w:rFonts w:hint="eastAsia"/>
        </w:rPr>
        <w:t xml:space="preserve">    主轴：Ae  =7.3475e-04;</w:t>
      </w:r>
    </w:p>
    <w:p w14:paraId="5D5E10D4">
      <w:pPr>
        <w:rPr>
          <w:rFonts w:hint="eastAsia"/>
        </w:rPr>
      </w:pPr>
      <w:r>
        <w:rPr>
          <w:rFonts w:hint="eastAsia"/>
        </w:rPr>
        <w:t xml:space="preserve">    Wex1=5.4078e-05;  Wex2=4.3282e-05;  Wex3=5.3331e-05;  Wex4=4.2803e-05;</w:t>
      </w:r>
    </w:p>
    <w:p w14:paraId="7AE87D33">
      <w:pPr>
        <w:rPr>
          <w:rFonts w:hint="eastAsia"/>
        </w:rPr>
      </w:pPr>
      <w:r>
        <w:rPr>
          <w:rFonts w:hint="eastAsia"/>
        </w:rPr>
        <w:t xml:space="preserve">    Wey1=1.0853e-05;  Wey2=1.0898e-05;  Wey3=1.0880e-05;  Wey4=1.0871e-05;</w:t>
      </w:r>
    </w:p>
    <w:p w14:paraId="02F0D8DB">
      <w:pPr>
        <w:rPr>
          <w:rFonts w:hint="eastAsia"/>
        </w:rPr>
      </w:pPr>
    </w:p>
    <w:p w14:paraId="67B68FA2">
      <w:pPr>
        <w:rPr>
          <w:rFonts w:hint="eastAsia"/>
        </w:rPr>
      </w:pPr>
      <w:r>
        <w:rPr>
          <w:rFonts w:hint="eastAsia"/>
        </w:rPr>
        <w:t xml:space="preserve">  受弯构件整体稳定系数：φb=0.878</w:t>
      </w:r>
      <w:bookmarkStart w:id="0" w:name="_GoBack"/>
      <w:bookmarkEnd w:id="0"/>
    </w:p>
    <w:p w14:paraId="765CEF61">
      <w:pPr>
        <w:rPr>
          <w:rFonts w:hint="eastAsia"/>
        </w:rPr>
      </w:pPr>
    </w:p>
    <w:p w14:paraId="75A6AEC0">
      <w:pPr>
        <w:rPr>
          <w:rFonts w:hint="eastAsia"/>
        </w:rPr>
      </w:pPr>
      <w:r>
        <w:rPr>
          <w:rFonts w:hint="eastAsia"/>
        </w:rPr>
        <w:t xml:space="preserve">  下翼缘受压稳定计算最大应力(N/mm2)：114.948 &lt; f=305.000</w:t>
      </w:r>
    </w:p>
    <w:p w14:paraId="0563C1BA">
      <w:pPr>
        <w:rPr>
          <w:rFonts w:hint="eastAsia"/>
        </w:rPr>
      </w:pPr>
      <w:r>
        <w:rPr>
          <w:rFonts w:hint="eastAsia"/>
        </w:rPr>
        <w:t xml:space="preserve">  中间跨跨中风吸力下翼缘受压稳定验算满足。</w:t>
      </w:r>
    </w:p>
    <w:p w14:paraId="3E31401F">
      <w:pPr>
        <w:rPr>
          <w:rFonts w:hint="eastAsia"/>
        </w:rPr>
      </w:pPr>
    </w:p>
    <w:p w14:paraId="3F6975DE">
      <w:pPr>
        <w:rPr>
          <w:rFonts w:hint="eastAsia"/>
        </w:rPr>
      </w:pPr>
    </w:p>
    <w:p w14:paraId="2513BB1D">
      <w:pPr>
        <w:rPr>
          <w:rFonts w:hint="eastAsia"/>
        </w:rPr>
      </w:pPr>
      <w:r>
        <w:rPr>
          <w:rFonts w:hint="eastAsia"/>
        </w:rPr>
        <w:t>9、连续檩条挠度验算</w:t>
      </w:r>
    </w:p>
    <w:p w14:paraId="79E0CDA1">
      <w:pPr>
        <w:rPr>
          <w:rFonts w:hint="eastAsia"/>
        </w:rPr>
      </w:pPr>
    </w:p>
    <w:p w14:paraId="59805595">
      <w:pPr>
        <w:rPr>
          <w:rFonts w:hint="eastAsia"/>
        </w:rPr>
      </w:pPr>
      <w:r>
        <w:rPr>
          <w:rFonts w:hint="eastAsia"/>
        </w:rPr>
        <w:t xml:space="preserve">  验算组合: 5</w:t>
      </w:r>
    </w:p>
    <w:p w14:paraId="3FFA59CD">
      <w:pPr>
        <w:rPr>
          <w:rFonts w:hint="eastAsia"/>
        </w:rPr>
      </w:pPr>
      <w:r>
        <w:rPr>
          <w:rFonts w:hint="eastAsia"/>
        </w:rPr>
        <w:t xml:space="preserve">  第一跨最大挠度(mm): 38.458</w:t>
      </w:r>
    </w:p>
    <w:p w14:paraId="6A328B04">
      <w:pPr>
        <w:rPr>
          <w:rFonts w:hint="eastAsia"/>
        </w:rPr>
      </w:pPr>
      <w:r>
        <w:rPr>
          <w:rFonts w:hint="eastAsia"/>
        </w:rPr>
        <w:t xml:space="preserve">  第一跨最大挠度(mm): 38.458 (L/208)&lt; 容许挠度: 53.333 </w:t>
      </w:r>
    </w:p>
    <w:p w14:paraId="28EBA244">
      <w:pPr>
        <w:rPr>
          <w:rFonts w:hint="eastAsia"/>
        </w:rPr>
      </w:pPr>
    </w:p>
    <w:p w14:paraId="7E61F0AF">
      <w:pPr>
        <w:rPr>
          <w:rFonts w:hint="eastAsia"/>
        </w:rPr>
      </w:pPr>
      <w:r>
        <w:rPr>
          <w:rFonts w:hint="eastAsia"/>
        </w:rPr>
        <w:t xml:space="preserve">  第一跨挠度验算满足。</w:t>
      </w:r>
    </w:p>
    <w:p w14:paraId="3C588D85">
      <w:pPr>
        <w:rPr>
          <w:rFonts w:hint="eastAsia"/>
        </w:rPr>
      </w:pPr>
    </w:p>
    <w:p w14:paraId="3307B520">
      <w:pPr>
        <w:rPr>
          <w:rFonts w:hint="eastAsia"/>
        </w:rPr>
      </w:pPr>
      <w:r>
        <w:rPr>
          <w:rFonts w:hint="eastAsia"/>
        </w:rPr>
        <w:t xml:space="preserve">  第二跨最大挠度(mm): 23.999</w:t>
      </w:r>
    </w:p>
    <w:p w14:paraId="6DDA4BC2">
      <w:pPr>
        <w:rPr>
          <w:rFonts w:hint="eastAsia"/>
        </w:rPr>
      </w:pPr>
      <w:r>
        <w:rPr>
          <w:rFonts w:hint="eastAsia"/>
        </w:rPr>
        <w:t xml:space="preserve">  第二跨最大挠度(mm): 23.999 (L/333)&lt; 容许挠度: 53.333 </w:t>
      </w:r>
    </w:p>
    <w:p w14:paraId="4F28F09C">
      <w:pPr>
        <w:rPr>
          <w:rFonts w:hint="eastAsia"/>
        </w:rPr>
      </w:pPr>
    </w:p>
    <w:p w14:paraId="2CDA36CC">
      <w:pPr>
        <w:rPr>
          <w:rFonts w:hint="eastAsia"/>
        </w:rPr>
      </w:pPr>
      <w:r>
        <w:rPr>
          <w:rFonts w:hint="eastAsia"/>
        </w:rPr>
        <w:t xml:space="preserve">  第二跨挠度验算满足。</w:t>
      </w:r>
    </w:p>
    <w:p w14:paraId="67B28BC6">
      <w:pPr>
        <w:rPr>
          <w:rFonts w:hint="eastAsia"/>
        </w:rPr>
      </w:pPr>
    </w:p>
    <w:p w14:paraId="766C9E95">
      <w:pPr>
        <w:rPr>
          <w:rFonts w:hint="eastAsia"/>
        </w:rPr>
      </w:pPr>
      <w:r>
        <w:rPr>
          <w:rFonts w:hint="eastAsia"/>
        </w:rPr>
        <w:t xml:space="preserve">  中间跨最大挠度(mm): 29.641</w:t>
      </w:r>
    </w:p>
    <w:p w14:paraId="248ED280">
      <w:pPr>
        <w:rPr>
          <w:rFonts w:hint="eastAsia"/>
        </w:rPr>
      </w:pPr>
      <w:r>
        <w:rPr>
          <w:rFonts w:hint="eastAsia"/>
        </w:rPr>
        <w:t xml:space="preserve">  中间跨最大挠度(mm): 29.641 (L/270)&lt; 容许挠度: 53.333 </w:t>
      </w:r>
    </w:p>
    <w:p w14:paraId="08CF6577">
      <w:pPr>
        <w:rPr>
          <w:rFonts w:hint="eastAsia"/>
        </w:rPr>
      </w:pPr>
    </w:p>
    <w:p w14:paraId="100A7164">
      <w:pPr>
        <w:rPr>
          <w:rFonts w:hint="eastAsia"/>
        </w:rPr>
      </w:pPr>
      <w:r>
        <w:rPr>
          <w:rFonts w:hint="eastAsia"/>
        </w:rPr>
        <w:t xml:space="preserve">  中间跨挠度验算满足。</w:t>
      </w:r>
    </w:p>
    <w:p w14:paraId="6E83ECB5">
      <w:pPr>
        <w:rPr>
          <w:rFonts w:hint="eastAsia"/>
        </w:rPr>
      </w:pPr>
    </w:p>
    <w:p w14:paraId="0A5A5FB6">
      <w:pPr>
        <w:rPr>
          <w:rFonts w:hint="eastAsia"/>
        </w:rPr>
      </w:pPr>
    </w:p>
    <w:p w14:paraId="1F93E5A8">
      <w:pPr>
        <w:rPr>
          <w:rFonts w:hint="eastAsia"/>
        </w:rPr>
      </w:pPr>
    </w:p>
    <w:p w14:paraId="30A9BB93">
      <w:pPr>
        <w:rPr>
          <w:rFonts w:hint="eastAsia"/>
        </w:rPr>
      </w:pPr>
      <w:r>
        <w:rPr>
          <w:rFonts w:hint="eastAsia"/>
        </w:rPr>
        <w:t xml:space="preserve">                 ****** 连续檩条</w:t>
      </w:r>
      <w:r>
        <w:rPr>
          <w:rFonts w:hint="eastAsia"/>
          <w:lang w:val="en-US" w:eastAsia="zh-CN"/>
        </w:rPr>
        <w:t>边跨</w:t>
      </w:r>
      <w:r>
        <w:rPr>
          <w:rFonts w:hint="eastAsia"/>
        </w:rPr>
        <w:t>验算不满足！连续檩条</w:t>
      </w:r>
      <w:r>
        <w:rPr>
          <w:rFonts w:hint="eastAsia"/>
          <w:lang w:val="en-US" w:eastAsia="zh-CN"/>
        </w:rPr>
        <w:t>中跨</w:t>
      </w:r>
      <w:r>
        <w:rPr>
          <w:rFonts w:hint="eastAsia"/>
        </w:rPr>
        <w:t>验算满足！*****</w:t>
      </w:r>
    </w:p>
    <w:p w14:paraId="4AFD8E41">
      <w:pPr>
        <w:rPr>
          <w:rFonts w:hint="eastAsia"/>
        </w:rPr>
      </w:pPr>
    </w:p>
    <w:p w14:paraId="44644FF3">
      <w:pPr>
        <w:rPr>
          <w:rFonts w:hint="eastAsia"/>
        </w:rPr>
      </w:pPr>
    </w:p>
    <w:p w14:paraId="68710E3D">
      <w:pPr>
        <w:rPr>
          <w:rFonts w:hint="eastAsia"/>
        </w:rPr>
      </w:pPr>
      <w:r>
        <w:rPr>
          <w:rFonts w:hint="eastAsia"/>
        </w:rPr>
        <w:t xml:space="preserve">                   ====== 计算结束 ======</w:t>
      </w:r>
    </w:p>
    <w:p w14:paraId="56EFA558">
      <w:pPr>
        <w:rPr>
          <w:rFonts w:hint="eastAsia"/>
        </w:rPr>
      </w:pPr>
    </w:p>
    <w:p w14:paraId="4A35388C"/>
    <w:sectPr>
      <w:headerReference r:id="rId3" w:type="default"/>
      <w:pgSz w:w="11906" w:h="16838"/>
      <w:pgMar w:top="1587" w:right="1587" w:bottom="1587" w:left="1587" w:header="120" w:footer="200" w:gutter="0"/>
      <w:cols w:space="567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6F7B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4YzM2OTFmODE0ZWVjNWI3OGY1YTUwMjBkYWQxMWUifQ=="/>
  </w:docVars>
  <w:rsids>
    <w:rsidRoot w:val="00000000"/>
    <w:rsid w:val="0423478E"/>
    <w:rsid w:val="159325BA"/>
    <w:rsid w:val="2EEE2015"/>
    <w:rsid w:val="54D07002"/>
    <w:rsid w:val="6CE36C73"/>
    <w:rsid w:val="72E84F42"/>
    <w:rsid w:val="7CC1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customStyle="1" w:styleId="8">
    <w:name w:val="双外轮廓线式，外细，内细 (表格内部线细)"/>
    <w:basedOn w:val="6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707</Words>
  <Characters>1362</Characters>
  <Lines>0</Lines>
  <Paragraphs>0</Paragraphs>
  <TotalTime>1</TotalTime>
  <ScaleCrop>false</ScaleCrop>
  <LinksUpToDate>false</LinksUpToDate>
  <CharactersWithSpaces>1442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2024-10-10T08:24:00Z</dcterms:created>
  <dc:creator>Administrator</dc:creator>
  <cp:lastModifiedBy>WPS_777864185</cp:lastModifiedBy>
  <dcterms:modified xsi:type="dcterms:W3CDTF">2025-01-21T07:06:15Z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873B6DF2CB734B46BD1FE668A100124D_12</vt:lpwstr>
  </property>
  <property fmtid="{D5CDD505-2E9C-101B-9397-08002B2CF9AE}" pid="4" name="KSOTemplateDocerSaveRecord">
    <vt:lpwstr>eyJoZGlkIjoiNDA4YzM2OTFmODE0ZWVjNWI3OGY1YTUwMjBkYWQxMWUiLCJ1c2VySWQiOiI3Nzc4NjQxODUifQ==</vt:lpwstr>
  </property>
</Properties>
</file>